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A9" w:rsidRDefault="006A6DA9" w:rsidP="00F11834">
      <w:pPr>
        <w:jc w:val="center"/>
        <w:rPr>
          <w:rFonts w:ascii="Arial" w:hAnsi="Arial" w:cs="Arial"/>
          <w:b/>
          <w:noProof/>
          <w:sz w:val="28"/>
          <w:szCs w:val="28"/>
          <w:lang w:val="en-GB" w:eastAsia="en-GB"/>
        </w:rPr>
      </w:pPr>
      <w:bookmarkStart w:id="0" w:name="_GoBack"/>
      <w:bookmarkEnd w:id="0"/>
      <w:r w:rsidRPr="000E06B6">
        <w:rPr>
          <w:rFonts w:ascii="Calibri" w:eastAsia="Calibri" w:hAnsi="Calibri" w:cs="Calibri"/>
          <w:noProof/>
        </w:rPr>
        <w:drawing>
          <wp:anchor distT="0" distB="0" distL="114300" distR="114300" simplePos="0" relativeHeight="251659264" behindDoc="0" locked="0" layoutInCell="1" allowOverlap="1" wp14:anchorId="32ACDE4D" wp14:editId="2CD8EBFE">
            <wp:simplePos x="0" y="0"/>
            <wp:positionH relativeFrom="column">
              <wp:posOffset>2227580</wp:posOffset>
            </wp:positionH>
            <wp:positionV relativeFrom="paragraph">
              <wp:posOffset>91440</wp:posOffset>
            </wp:positionV>
            <wp:extent cx="1324610" cy="990600"/>
            <wp:effectExtent l="0" t="0" r="0" b="0"/>
            <wp:wrapSquare wrapText="bothSides"/>
            <wp:docPr id="1" name="Picture 1" descr="C:\Users\Norbert\Pictures\Work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bert\Pictures\Workbook.jpg"/>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2461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6DA9" w:rsidRDefault="006A6DA9" w:rsidP="00F11834">
      <w:pPr>
        <w:jc w:val="center"/>
        <w:rPr>
          <w:rFonts w:ascii="Arial" w:hAnsi="Arial" w:cs="Arial"/>
          <w:b/>
          <w:noProof/>
          <w:sz w:val="28"/>
          <w:szCs w:val="28"/>
          <w:lang w:val="en-GB" w:eastAsia="en-GB"/>
        </w:rPr>
      </w:pPr>
    </w:p>
    <w:p w:rsidR="00F11834" w:rsidRDefault="00F11834" w:rsidP="00F11834">
      <w:pPr>
        <w:jc w:val="center"/>
        <w:rPr>
          <w:rFonts w:ascii="Arial" w:hAnsi="Arial" w:cs="Arial"/>
          <w:b/>
          <w:noProof/>
          <w:sz w:val="28"/>
          <w:szCs w:val="28"/>
          <w:lang w:val="en-GB" w:eastAsia="en-GB"/>
        </w:rPr>
      </w:pPr>
    </w:p>
    <w:p w:rsidR="00F11834" w:rsidRDefault="00F11834" w:rsidP="00F11834">
      <w:pPr>
        <w:jc w:val="center"/>
        <w:rPr>
          <w:rFonts w:ascii="Arial" w:hAnsi="Arial" w:cs="Arial"/>
          <w:b/>
          <w:noProof/>
          <w:sz w:val="28"/>
          <w:szCs w:val="28"/>
          <w:lang w:val="en-GB" w:eastAsia="en-GB"/>
        </w:rPr>
      </w:pPr>
    </w:p>
    <w:p w:rsidR="00F11834" w:rsidRDefault="00F11834" w:rsidP="00F11834">
      <w:pPr>
        <w:jc w:val="center"/>
        <w:rPr>
          <w:rFonts w:ascii="Arial" w:hAnsi="Arial" w:cs="Arial"/>
          <w:b/>
          <w:noProof/>
          <w:sz w:val="28"/>
          <w:szCs w:val="28"/>
          <w:lang w:val="en-GB" w:eastAsia="en-GB"/>
        </w:rPr>
      </w:pPr>
    </w:p>
    <w:p w:rsidR="00C21A2F" w:rsidRPr="00C21A2F" w:rsidRDefault="00C21A2F" w:rsidP="00C21A2F">
      <w:pPr>
        <w:pBdr>
          <w:top w:val="single" w:sz="4" w:space="1" w:color="auto"/>
          <w:left w:val="single" w:sz="4" w:space="4" w:color="auto"/>
          <w:bottom w:val="single" w:sz="4" w:space="1" w:color="auto"/>
          <w:right w:val="single" w:sz="4" w:space="4" w:color="auto"/>
        </w:pBdr>
        <w:shd w:val="clear" w:color="auto" w:fill="8DB3E2"/>
        <w:spacing w:after="0" w:line="360" w:lineRule="auto"/>
        <w:jc w:val="center"/>
        <w:rPr>
          <w:rFonts w:ascii="Century Gothic" w:eastAsia="Times New Roman" w:hAnsi="Century Gothic" w:cs="Calibri"/>
          <w:b/>
          <w:sz w:val="32"/>
          <w:szCs w:val="20"/>
        </w:rPr>
      </w:pPr>
      <w:r w:rsidRPr="00C21A2F">
        <w:rPr>
          <w:rFonts w:ascii="Century Gothic" w:eastAsia="Times New Roman" w:hAnsi="Century Gothic" w:cs="Calibri"/>
          <w:b/>
          <w:sz w:val="32"/>
          <w:szCs w:val="20"/>
        </w:rPr>
        <w:t>LEARNER”S WORKBOOK</w:t>
      </w:r>
    </w:p>
    <w:p w:rsidR="00C21A2F" w:rsidRDefault="00C21A2F" w:rsidP="00C21A2F">
      <w:pPr>
        <w:spacing w:after="0" w:line="360" w:lineRule="auto"/>
        <w:jc w:val="center"/>
        <w:rPr>
          <w:rFonts w:ascii="Century Gothic" w:eastAsia="Times New Roman" w:hAnsi="Century Gothic" w:cs="Calibri"/>
          <w:b/>
          <w:sz w:val="28"/>
          <w:szCs w:val="20"/>
        </w:rPr>
      </w:pPr>
    </w:p>
    <w:p w:rsidR="00C21A2F" w:rsidRPr="00C21A2F" w:rsidRDefault="00C21A2F" w:rsidP="00C21A2F">
      <w:pPr>
        <w:spacing w:after="0" w:line="360" w:lineRule="auto"/>
        <w:jc w:val="center"/>
        <w:rPr>
          <w:rFonts w:ascii="Century Gothic" w:eastAsia="Times New Roman" w:hAnsi="Century Gothic" w:cs="Calibri"/>
          <w:b/>
          <w:sz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21A2F" w:rsidRPr="00C21A2F" w:rsidTr="00BC5F3B">
        <w:tc>
          <w:tcPr>
            <w:tcW w:w="9576" w:type="dxa"/>
            <w:shd w:val="clear" w:color="auto" w:fill="8DB3E2"/>
          </w:tcPr>
          <w:p w:rsidR="00D413E8" w:rsidRPr="00D413E8" w:rsidRDefault="00D413E8" w:rsidP="00D413E8">
            <w:pPr>
              <w:spacing w:after="0" w:line="360" w:lineRule="auto"/>
              <w:jc w:val="center"/>
              <w:rPr>
                <w:rFonts w:ascii="Century Gothic" w:eastAsia="Calibri" w:hAnsi="Century Gothic" w:cs="Arial"/>
                <w:b/>
                <w:sz w:val="20"/>
                <w:szCs w:val="20"/>
              </w:rPr>
            </w:pPr>
            <w:r w:rsidRPr="00D413E8">
              <w:rPr>
                <w:rFonts w:ascii="Century Gothic" w:eastAsia="Calibri" w:hAnsi="Century Gothic" w:cs="Arial"/>
                <w:b/>
                <w:sz w:val="20"/>
                <w:szCs w:val="20"/>
              </w:rPr>
              <w:t>FURTHER EDUCATION AND TRAINING CERTIFICATE:</w:t>
            </w:r>
          </w:p>
          <w:p w:rsidR="00D413E8" w:rsidRPr="00D413E8" w:rsidRDefault="00D413E8" w:rsidP="00D413E8">
            <w:pPr>
              <w:spacing w:after="0" w:line="360" w:lineRule="auto"/>
              <w:jc w:val="center"/>
              <w:rPr>
                <w:rFonts w:ascii="Century Gothic" w:eastAsia="Calibri" w:hAnsi="Century Gothic" w:cs="Arial"/>
                <w:b/>
                <w:sz w:val="20"/>
                <w:szCs w:val="20"/>
              </w:rPr>
            </w:pPr>
            <w:r w:rsidRPr="00D413E8">
              <w:rPr>
                <w:rFonts w:ascii="Century Gothic" w:eastAsia="Calibri" w:hAnsi="Century Gothic" w:cs="Arial"/>
                <w:b/>
                <w:sz w:val="20"/>
                <w:szCs w:val="20"/>
              </w:rPr>
              <w:t xml:space="preserve"> LIBRARY PRACTICE </w:t>
            </w:r>
          </w:p>
          <w:p w:rsidR="00C21A2F" w:rsidRPr="00C21A2F" w:rsidRDefault="00D413E8" w:rsidP="00D413E8">
            <w:pPr>
              <w:spacing w:after="0" w:line="360" w:lineRule="auto"/>
              <w:jc w:val="center"/>
              <w:rPr>
                <w:rFonts w:ascii="Century Gothic" w:eastAsia="Calibri" w:hAnsi="Century Gothic" w:cs="Arial"/>
                <w:b/>
                <w:sz w:val="32"/>
                <w:szCs w:val="32"/>
              </w:rPr>
            </w:pPr>
            <w:r w:rsidRPr="00D413E8">
              <w:rPr>
                <w:rFonts w:ascii="Century Gothic" w:eastAsia="Calibri" w:hAnsi="Century Gothic" w:cs="Arial"/>
                <w:b/>
                <w:sz w:val="20"/>
                <w:szCs w:val="20"/>
              </w:rPr>
              <w:t>ID 50520 - LEVEL 4 – CREDITS 132.</w:t>
            </w:r>
          </w:p>
        </w:tc>
      </w:tr>
    </w:tbl>
    <w:p w:rsidR="00C21A2F" w:rsidRPr="00C21A2F" w:rsidRDefault="00C21A2F" w:rsidP="00C21A2F">
      <w:pPr>
        <w:tabs>
          <w:tab w:val="left" w:pos="480"/>
          <w:tab w:val="left" w:pos="960"/>
          <w:tab w:val="left" w:pos="1440"/>
          <w:tab w:val="left" w:pos="1920"/>
          <w:tab w:val="left" w:pos="2400"/>
          <w:tab w:val="left" w:pos="2880"/>
          <w:tab w:val="left" w:pos="3360"/>
          <w:tab w:val="left" w:pos="3840"/>
          <w:tab w:val="left" w:pos="4320"/>
        </w:tabs>
        <w:spacing w:after="0" w:line="360" w:lineRule="auto"/>
        <w:jc w:val="center"/>
        <w:rPr>
          <w:rFonts w:ascii="Century Gothic" w:eastAsia="Times New Roman" w:hAnsi="Century Gothic" w:cs="Arial"/>
          <w:b/>
          <w:bCs/>
          <w:sz w:val="20"/>
          <w:szCs w:val="20"/>
        </w:rPr>
      </w:pPr>
    </w:p>
    <w:p w:rsidR="00595728" w:rsidRPr="00595728" w:rsidRDefault="00595728" w:rsidP="00595728">
      <w:pPr>
        <w:spacing w:after="0" w:line="360" w:lineRule="auto"/>
        <w:jc w:val="center"/>
        <w:rPr>
          <w:rFonts w:ascii="Century Gothic" w:eastAsia="Times New Roman" w:hAnsi="Century Gothic" w:cs="Arial"/>
          <w:b/>
          <w:bCs/>
          <w:sz w:val="20"/>
          <w:szCs w:val="20"/>
        </w:rPr>
      </w:pPr>
      <w:r w:rsidRPr="00595728">
        <w:rPr>
          <w:rFonts w:ascii="Century Gothic" w:eastAsia="Times New Roman" w:hAnsi="Century Gothic" w:cs="Arial"/>
          <w:b/>
          <w:bCs/>
          <w:sz w:val="20"/>
          <w:szCs w:val="20"/>
        </w:rPr>
        <w:t xml:space="preserve">MONITOR AND CONTROL THE MAINTENANCE OF OFFICE EQUIPMENT </w:t>
      </w:r>
    </w:p>
    <w:p w:rsidR="00595728" w:rsidRPr="00595728" w:rsidRDefault="00595728" w:rsidP="00595728">
      <w:pPr>
        <w:spacing w:after="0" w:line="360" w:lineRule="auto"/>
        <w:jc w:val="center"/>
        <w:rPr>
          <w:rFonts w:ascii="Arial" w:eastAsia="Times New Roman" w:hAnsi="Arial" w:cs="Times New Roman"/>
          <w:sz w:val="20"/>
          <w:szCs w:val="20"/>
        </w:rPr>
      </w:pPr>
      <w:r w:rsidRPr="00595728">
        <w:rPr>
          <w:rFonts w:ascii="Century Gothic" w:eastAsia="Times New Roman" w:hAnsi="Century Gothic" w:cs="Arial"/>
          <w:b/>
          <w:bCs/>
          <w:sz w:val="20"/>
          <w:szCs w:val="20"/>
        </w:rPr>
        <w:t xml:space="preserve">SAQA: 13931 </w:t>
      </w:r>
    </w:p>
    <w:p w:rsidR="00F11834" w:rsidRDefault="00F11834" w:rsidP="00F11834">
      <w:pPr>
        <w:jc w:val="center"/>
        <w:rPr>
          <w:rFonts w:ascii="Arial" w:hAnsi="Arial" w:cs="Arial"/>
          <w:b/>
          <w:noProof/>
          <w:sz w:val="28"/>
          <w:szCs w:val="28"/>
          <w:lang w:val="en-GB" w:eastAsia="en-GB"/>
        </w:rPr>
      </w:pPr>
    </w:p>
    <w:p w:rsidR="00F11834" w:rsidRDefault="00F11834" w:rsidP="00F11834">
      <w:pPr>
        <w:jc w:val="center"/>
        <w:rPr>
          <w:rFonts w:ascii="Arial" w:hAnsi="Arial" w:cs="Arial"/>
          <w:b/>
          <w:noProof/>
          <w:sz w:val="28"/>
          <w:szCs w:val="28"/>
          <w:lang w:val="en-GB" w:eastAsia="en-GB"/>
        </w:rPr>
      </w:pPr>
    </w:p>
    <w:p w:rsidR="00F11834" w:rsidRDefault="00F11834" w:rsidP="00F11834">
      <w:pPr>
        <w:jc w:val="center"/>
        <w:rPr>
          <w:rFonts w:ascii="Arial" w:hAnsi="Arial" w:cs="Arial"/>
          <w:b/>
          <w:noProof/>
          <w:sz w:val="28"/>
          <w:szCs w:val="28"/>
          <w:lang w:val="en-GB" w:eastAsia="en-GB"/>
        </w:rPr>
      </w:pPr>
    </w:p>
    <w:p w:rsidR="00F11834" w:rsidRDefault="00F11834" w:rsidP="00F11834">
      <w:pPr>
        <w:jc w:val="center"/>
        <w:rPr>
          <w:rFonts w:ascii="Arial" w:hAnsi="Arial" w:cs="Arial"/>
          <w:b/>
          <w:noProof/>
          <w:sz w:val="28"/>
          <w:szCs w:val="28"/>
          <w:lang w:val="en-GB" w:eastAsia="en-GB"/>
        </w:rPr>
      </w:pPr>
    </w:p>
    <w:p w:rsidR="00F11834" w:rsidRDefault="00F11834" w:rsidP="00F11834">
      <w:pPr>
        <w:jc w:val="center"/>
        <w:rPr>
          <w:rFonts w:ascii="Arial" w:hAnsi="Arial" w:cs="Arial"/>
          <w:b/>
          <w:noProof/>
          <w:sz w:val="28"/>
          <w:szCs w:val="28"/>
          <w:lang w:val="en-GB" w:eastAsia="en-GB"/>
        </w:rPr>
      </w:pPr>
    </w:p>
    <w:p w:rsidR="00F11834" w:rsidRDefault="00F11834" w:rsidP="00F11834">
      <w:pPr>
        <w:spacing w:after="0"/>
        <w:jc w:val="center"/>
        <w:rPr>
          <w:rFonts w:ascii="Arial" w:hAnsi="Arial" w:cs="Arial"/>
          <w:b/>
          <w:sz w:val="28"/>
          <w:szCs w:val="28"/>
        </w:rPr>
      </w:pPr>
    </w:p>
    <w:p w:rsidR="00F11834" w:rsidRDefault="00F11834" w:rsidP="00F11834">
      <w:pPr>
        <w:jc w:val="center"/>
        <w:rPr>
          <w:rFonts w:ascii="Arial" w:hAnsi="Arial" w:cs="Arial"/>
          <w:b/>
          <w:sz w:val="28"/>
          <w:szCs w:val="28"/>
        </w:rPr>
      </w:pPr>
    </w:p>
    <w:p w:rsidR="00F11834" w:rsidRDefault="00F11834" w:rsidP="00F11834">
      <w:pPr>
        <w:jc w:val="center"/>
        <w:rPr>
          <w:rFonts w:cs="Arial"/>
          <w:b/>
          <w:sz w:val="28"/>
          <w:szCs w:val="28"/>
        </w:rPr>
      </w:pPr>
    </w:p>
    <w:p w:rsidR="00F11834" w:rsidRDefault="00F11834" w:rsidP="00F11834"/>
    <w:p w:rsidR="00F11834" w:rsidRDefault="00F11834" w:rsidP="00F11834">
      <w:pPr>
        <w:rPr>
          <w:rFonts w:ascii="Century Gothic" w:hAnsi="Century Gothic"/>
          <w:b/>
          <w:sz w:val="28"/>
          <w:szCs w:val="24"/>
        </w:rPr>
      </w:pPr>
      <w:r>
        <w:rPr>
          <w:rFonts w:ascii="Century Gothic" w:hAnsi="Century Gothic"/>
          <w:b/>
          <w:sz w:val="28"/>
          <w:szCs w:val="24"/>
        </w:rPr>
        <w:br w:type="page"/>
      </w:r>
    </w:p>
    <w:p w:rsidR="00C21A2F" w:rsidRPr="00C21A2F" w:rsidRDefault="00C21A2F" w:rsidP="00C21A2F">
      <w:pPr>
        <w:shd w:val="clear" w:color="auto" w:fill="8DB3E2"/>
        <w:spacing w:after="0" w:line="360" w:lineRule="auto"/>
        <w:rPr>
          <w:rFonts w:ascii="Century Gothic" w:eastAsia="Calibri" w:hAnsi="Century Gothic" w:cs="Calibri"/>
          <w:b/>
          <w:sz w:val="20"/>
          <w:szCs w:val="20"/>
        </w:rPr>
      </w:pPr>
      <w:r w:rsidRPr="00C21A2F">
        <w:rPr>
          <w:rFonts w:ascii="Century Gothic" w:eastAsia="Calibri" w:hAnsi="Century Gothic" w:cs="Calibri"/>
          <w:b/>
          <w:sz w:val="20"/>
          <w:szCs w:val="20"/>
        </w:rPr>
        <w:lastRenderedPageBreak/>
        <w:t>Learner Information (Please Complete this Section)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C21A2F" w:rsidRPr="00C21A2F" w:rsidTr="00BC5F3B">
        <w:tc>
          <w:tcPr>
            <w:tcW w:w="2898" w:type="dxa"/>
            <w:tcBorders>
              <w:top w:val="nil"/>
              <w:left w:val="nil"/>
              <w:bottom w:val="nil"/>
              <w:right w:val="nil"/>
            </w:tcBorders>
          </w:tcPr>
          <w:p w:rsidR="00C21A2F" w:rsidRPr="00C21A2F" w:rsidRDefault="00C21A2F" w:rsidP="00C21A2F">
            <w:pPr>
              <w:spacing w:after="0" w:line="360" w:lineRule="auto"/>
              <w:rPr>
                <w:rFonts w:ascii="Century Gothic" w:eastAsia="Calibri" w:hAnsi="Century Gothic" w:cs="Calibri"/>
                <w:sz w:val="20"/>
                <w:szCs w:val="20"/>
              </w:rPr>
            </w:pPr>
            <w:r w:rsidRPr="00C21A2F">
              <w:rPr>
                <w:rFonts w:ascii="Century Gothic" w:eastAsia="Calibri" w:hAnsi="Century Gothic" w:cs="Calibri"/>
                <w:sz w:val="20"/>
                <w:szCs w:val="20"/>
              </w:rPr>
              <w:t>Name &amp; Surname:</w:t>
            </w:r>
          </w:p>
        </w:tc>
        <w:tc>
          <w:tcPr>
            <w:tcW w:w="6678" w:type="dxa"/>
            <w:tcBorders>
              <w:top w:val="nil"/>
              <w:left w:val="nil"/>
              <w:bottom w:val="single" w:sz="4" w:space="0" w:color="000000"/>
              <w:right w:val="nil"/>
            </w:tcBorders>
          </w:tcPr>
          <w:p w:rsidR="00C21A2F" w:rsidRPr="00C21A2F" w:rsidRDefault="00C21A2F" w:rsidP="00C21A2F">
            <w:pPr>
              <w:spacing w:after="0" w:line="360" w:lineRule="auto"/>
              <w:rPr>
                <w:rFonts w:ascii="Century Gothic" w:eastAsia="Calibri" w:hAnsi="Century Gothic" w:cs="Calibri"/>
                <w:sz w:val="20"/>
                <w:szCs w:val="20"/>
              </w:rPr>
            </w:pPr>
          </w:p>
        </w:tc>
      </w:tr>
      <w:tr w:rsidR="00C21A2F" w:rsidRPr="00C21A2F" w:rsidTr="00BC5F3B">
        <w:tc>
          <w:tcPr>
            <w:tcW w:w="2898" w:type="dxa"/>
            <w:tcBorders>
              <w:top w:val="nil"/>
              <w:left w:val="nil"/>
              <w:bottom w:val="nil"/>
              <w:right w:val="nil"/>
            </w:tcBorders>
          </w:tcPr>
          <w:p w:rsidR="00C21A2F" w:rsidRPr="00C21A2F" w:rsidRDefault="00C21A2F" w:rsidP="00C21A2F">
            <w:pPr>
              <w:spacing w:after="0" w:line="360" w:lineRule="auto"/>
              <w:rPr>
                <w:rFonts w:ascii="Century Gothic" w:eastAsia="Calibri" w:hAnsi="Century Gothic" w:cs="Calibri"/>
                <w:sz w:val="20"/>
                <w:szCs w:val="20"/>
              </w:rPr>
            </w:pPr>
            <w:r w:rsidRPr="00C21A2F">
              <w:rPr>
                <w:rFonts w:ascii="Century Gothic" w:eastAsia="Calibri" w:hAnsi="Century Gothic" w:cs="Calibri"/>
                <w:sz w:val="20"/>
                <w:szCs w:val="20"/>
              </w:rPr>
              <w:t>ID Number</w:t>
            </w:r>
          </w:p>
        </w:tc>
        <w:tc>
          <w:tcPr>
            <w:tcW w:w="6678" w:type="dxa"/>
            <w:tcBorders>
              <w:top w:val="nil"/>
              <w:left w:val="nil"/>
              <w:bottom w:val="single" w:sz="4" w:space="0" w:color="000000"/>
              <w:right w:val="nil"/>
            </w:tcBorders>
          </w:tcPr>
          <w:p w:rsidR="00C21A2F" w:rsidRPr="00C21A2F" w:rsidRDefault="00C21A2F" w:rsidP="00C21A2F">
            <w:pPr>
              <w:spacing w:after="0" w:line="360" w:lineRule="auto"/>
              <w:rPr>
                <w:rFonts w:ascii="Century Gothic" w:eastAsia="Calibri" w:hAnsi="Century Gothic" w:cs="Calibri"/>
                <w:sz w:val="20"/>
                <w:szCs w:val="20"/>
              </w:rPr>
            </w:pPr>
          </w:p>
        </w:tc>
      </w:tr>
      <w:tr w:rsidR="00C21A2F" w:rsidRPr="00C21A2F" w:rsidTr="00BC5F3B">
        <w:tc>
          <w:tcPr>
            <w:tcW w:w="2898" w:type="dxa"/>
            <w:tcBorders>
              <w:top w:val="nil"/>
              <w:left w:val="nil"/>
              <w:bottom w:val="nil"/>
              <w:right w:val="nil"/>
            </w:tcBorders>
          </w:tcPr>
          <w:p w:rsidR="00C21A2F" w:rsidRPr="00C21A2F" w:rsidRDefault="00C21A2F" w:rsidP="00C21A2F">
            <w:pPr>
              <w:spacing w:after="0" w:line="360" w:lineRule="auto"/>
              <w:rPr>
                <w:rFonts w:ascii="Century Gothic" w:eastAsia="Calibri" w:hAnsi="Century Gothic" w:cs="Calibri"/>
                <w:sz w:val="20"/>
                <w:szCs w:val="20"/>
              </w:rPr>
            </w:pPr>
            <w:r w:rsidRPr="00C21A2F">
              <w:rPr>
                <w:rFonts w:ascii="Century Gothic" w:eastAsia="Calibri" w:hAnsi="Century Gothic" w:cs="Calibri"/>
                <w:sz w:val="20"/>
                <w:szCs w:val="20"/>
              </w:rPr>
              <w:t>Tel/Cellphone Number</w:t>
            </w:r>
          </w:p>
        </w:tc>
        <w:tc>
          <w:tcPr>
            <w:tcW w:w="6678" w:type="dxa"/>
            <w:tcBorders>
              <w:top w:val="nil"/>
              <w:left w:val="nil"/>
              <w:bottom w:val="single" w:sz="4" w:space="0" w:color="000000"/>
              <w:right w:val="nil"/>
            </w:tcBorders>
          </w:tcPr>
          <w:p w:rsidR="00C21A2F" w:rsidRPr="00C21A2F" w:rsidRDefault="00C21A2F" w:rsidP="00C21A2F">
            <w:pPr>
              <w:spacing w:after="0" w:line="360" w:lineRule="auto"/>
              <w:rPr>
                <w:rFonts w:ascii="Century Gothic" w:eastAsia="Calibri" w:hAnsi="Century Gothic" w:cs="Calibri"/>
                <w:sz w:val="20"/>
                <w:szCs w:val="20"/>
              </w:rPr>
            </w:pPr>
          </w:p>
        </w:tc>
      </w:tr>
      <w:tr w:rsidR="00C21A2F" w:rsidRPr="00C21A2F" w:rsidTr="00BC5F3B">
        <w:tc>
          <w:tcPr>
            <w:tcW w:w="2898" w:type="dxa"/>
            <w:tcBorders>
              <w:top w:val="nil"/>
              <w:left w:val="nil"/>
              <w:bottom w:val="nil"/>
              <w:right w:val="nil"/>
            </w:tcBorders>
          </w:tcPr>
          <w:p w:rsidR="00C21A2F" w:rsidRPr="00C21A2F" w:rsidRDefault="00C21A2F" w:rsidP="00C21A2F">
            <w:pPr>
              <w:spacing w:after="0" w:line="360" w:lineRule="auto"/>
              <w:rPr>
                <w:rFonts w:ascii="Century Gothic" w:eastAsia="Calibri" w:hAnsi="Century Gothic" w:cs="Calibri"/>
                <w:sz w:val="20"/>
                <w:szCs w:val="20"/>
              </w:rPr>
            </w:pPr>
            <w:r w:rsidRPr="00C21A2F">
              <w:rPr>
                <w:rFonts w:ascii="Century Gothic" w:eastAsia="Calibri" w:hAnsi="Century Gothic" w:cs="Calibri"/>
                <w:sz w:val="20"/>
                <w:szCs w:val="20"/>
              </w:rPr>
              <w:t>Email Address</w:t>
            </w:r>
          </w:p>
        </w:tc>
        <w:tc>
          <w:tcPr>
            <w:tcW w:w="6678" w:type="dxa"/>
            <w:tcBorders>
              <w:top w:val="nil"/>
              <w:left w:val="nil"/>
              <w:bottom w:val="single" w:sz="4" w:space="0" w:color="000000"/>
              <w:right w:val="nil"/>
            </w:tcBorders>
          </w:tcPr>
          <w:p w:rsidR="00C21A2F" w:rsidRPr="00C21A2F" w:rsidRDefault="00C21A2F" w:rsidP="00C21A2F">
            <w:pPr>
              <w:spacing w:after="0" w:line="360" w:lineRule="auto"/>
              <w:rPr>
                <w:rFonts w:ascii="Century Gothic" w:eastAsia="Calibri" w:hAnsi="Century Gothic" w:cs="Calibri"/>
                <w:sz w:val="20"/>
                <w:szCs w:val="20"/>
              </w:rPr>
            </w:pPr>
          </w:p>
        </w:tc>
      </w:tr>
      <w:tr w:rsidR="00C21A2F" w:rsidRPr="00C21A2F" w:rsidTr="00BC5F3B">
        <w:tc>
          <w:tcPr>
            <w:tcW w:w="2898" w:type="dxa"/>
            <w:tcBorders>
              <w:top w:val="nil"/>
              <w:left w:val="nil"/>
              <w:bottom w:val="nil"/>
              <w:right w:val="nil"/>
            </w:tcBorders>
          </w:tcPr>
          <w:p w:rsidR="00C21A2F" w:rsidRPr="00C21A2F" w:rsidRDefault="00C21A2F" w:rsidP="00C21A2F">
            <w:pPr>
              <w:spacing w:after="0" w:line="360" w:lineRule="auto"/>
              <w:rPr>
                <w:rFonts w:ascii="Century Gothic" w:eastAsia="Calibri" w:hAnsi="Century Gothic" w:cs="Calibri"/>
                <w:sz w:val="20"/>
                <w:szCs w:val="20"/>
              </w:rPr>
            </w:pPr>
            <w:r w:rsidRPr="00C21A2F">
              <w:rPr>
                <w:rFonts w:ascii="Century Gothic" w:eastAsia="Calibri" w:hAnsi="Century Gothic" w:cs="Calibri"/>
                <w:sz w:val="20"/>
                <w:szCs w:val="20"/>
              </w:rPr>
              <w:t>Organisation/Venue:</w:t>
            </w:r>
          </w:p>
        </w:tc>
        <w:tc>
          <w:tcPr>
            <w:tcW w:w="6678" w:type="dxa"/>
            <w:tcBorders>
              <w:left w:val="nil"/>
              <w:bottom w:val="single" w:sz="4" w:space="0" w:color="000000"/>
              <w:right w:val="nil"/>
            </w:tcBorders>
          </w:tcPr>
          <w:p w:rsidR="00C21A2F" w:rsidRPr="00C21A2F" w:rsidRDefault="00C21A2F" w:rsidP="00C21A2F">
            <w:pPr>
              <w:spacing w:after="0" w:line="360" w:lineRule="auto"/>
              <w:rPr>
                <w:rFonts w:ascii="Century Gothic" w:eastAsia="Calibri" w:hAnsi="Century Gothic" w:cs="Calibri"/>
                <w:sz w:val="20"/>
                <w:szCs w:val="20"/>
              </w:rPr>
            </w:pPr>
          </w:p>
        </w:tc>
      </w:tr>
      <w:tr w:rsidR="00C21A2F" w:rsidRPr="00C21A2F" w:rsidTr="00BC5F3B">
        <w:tc>
          <w:tcPr>
            <w:tcW w:w="2898" w:type="dxa"/>
            <w:tcBorders>
              <w:top w:val="nil"/>
              <w:left w:val="nil"/>
              <w:bottom w:val="nil"/>
              <w:right w:val="nil"/>
            </w:tcBorders>
          </w:tcPr>
          <w:p w:rsidR="00C21A2F" w:rsidRPr="00C21A2F" w:rsidRDefault="00C21A2F" w:rsidP="00C21A2F">
            <w:pPr>
              <w:spacing w:after="0" w:line="360" w:lineRule="auto"/>
              <w:rPr>
                <w:rFonts w:ascii="Century Gothic" w:eastAsia="Calibri" w:hAnsi="Century Gothic" w:cs="Calibri"/>
                <w:sz w:val="20"/>
                <w:szCs w:val="20"/>
              </w:rPr>
            </w:pPr>
            <w:r w:rsidRPr="00C21A2F">
              <w:rPr>
                <w:rFonts w:ascii="Century Gothic" w:eastAsia="Calibri" w:hAnsi="Century Gothic" w:cs="Calibri"/>
                <w:sz w:val="20"/>
                <w:szCs w:val="20"/>
              </w:rPr>
              <w:t>Workplace Unit/Dept:</w:t>
            </w:r>
          </w:p>
        </w:tc>
        <w:tc>
          <w:tcPr>
            <w:tcW w:w="6678" w:type="dxa"/>
            <w:tcBorders>
              <w:left w:val="nil"/>
              <w:bottom w:val="single" w:sz="4" w:space="0" w:color="000000"/>
              <w:right w:val="nil"/>
            </w:tcBorders>
          </w:tcPr>
          <w:p w:rsidR="00C21A2F" w:rsidRPr="00C21A2F" w:rsidRDefault="00C21A2F" w:rsidP="00C21A2F">
            <w:pPr>
              <w:spacing w:after="0" w:line="360" w:lineRule="auto"/>
              <w:rPr>
                <w:rFonts w:ascii="Century Gothic" w:eastAsia="Calibri" w:hAnsi="Century Gothic" w:cs="Calibri"/>
                <w:sz w:val="20"/>
                <w:szCs w:val="20"/>
              </w:rPr>
            </w:pPr>
          </w:p>
        </w:tc>
      </w:tr>
      <w:tr w:rsidR="00C21A2F" w:rsidRPr="00C21A2F" w:rsidTr="00BC5F3B">
        <w:tc>
          <w:tcPr>
            <w:tcW w:w="2898" w:type="dxa"/>
            <w:tcBorders>
              <w:top w:val="nil"/>
              <w:left w:val="nil"/>
              <w:bottom w:val="nil"/>
              <w:right w:val="nil"/>
            </w:tcBorders>
          </w:tcPr>
          <w:p w:rsidR="00C21A2F" w:rsidRPr="00C21A2F" w:rsidRDefault="00C21A2F" w:rsidP="00C21A2F">
            <w:pPr>
              <w:spacing w:after="0" w:line="360" w:lineRule="auto"/>
              <w:rPr>
                <w:rFonts w:ascii="Century Gothic" w:eastAsia="Calibri" w:hAnsi="Century Gothic" w:cs="Calibri"/>
                <w:sz w:val="20"/>
                <w:szCs w:val="20"/>
              </w:rPr>
            </w:pPr>
            <w:r w:rsidRPr="00C21A2F">
              <w:rPr>
                <w:rFonts w:ascii="Century Gothic" w:eastAsia="Calibri" w:hAnsi="Century Gothic" w:cs="Calibri"/>
                <w:sz w:val="20"/>
                <w:szCs w:val="20"/>
              </w:rPr>
              <w:t>Facilitator Name:</w:t>
            </w:r>
          </w:p>
        </w:tc>
        <w:tc>
          <w:tcPr>
            <w:tcW w:w="6678" w:type="dxa"/>
            <w:tcBorders>
              <w:left w:val="nil"/>
              <w:right w:val="nil"/>
            </w:tcBorders>
          </w:tcPr>
          <w:p w:rsidR="00C21A2F" w:rsidRPr="00C21A2F" w:rsidRDefault="00C21A2F" w:rsidP="00C21A2F">
            <w:pPr>
              <w:spacing w:after="0" w:line="360" w:lineRule="auto"/>
              <w:rPr>
                <w:rFonts w:ascii="Century Gothic" w:eastAsia="Calibri" w:hAnsi="Century Gothic" w:cs="Calibri"/>
                <w:sz w:val="20"/>
                <w:szCs w:val="20"/>
              </w:rPr>
            </w:pPr>
          </w:p>
        </w:tc>
      </w:tr>
      <w:tr w:rsidR="00C21A2F" w:rsidRPr="00C21A2F" w:rsidTr="00BC5F3B">
        <w:tc>
          <w:tcPr>
            <w:tcW w:w="2898" w:type="dxa"/>
            <w:tcBorders>
              <w:top w:val="nil"/>
              <w:left w:val="nil"/>
              <w:bottom w:val="nil"/>
              <w:right w:val="nil"/>
            </w:tcBorders>
          </w:tcPr>
          <w:p w:rsidR="00C21A2F" w:rsidRPr="00C21A2F" w:rsidRDefault="00C21A2F" w:rsidP="00C21A2F">
            <w:pPr>
              <w:spacing w:after="0" w:line="360" w:lineRule="auto"/>
              <w:rPr>
                <w:rFonts w:ascii="Century Gothic" w:eastAsia="Calibri" w:hAnsi="Century Gothic" w:cs="Calibri"/>
                <w:sz w:val="20"/>
                <w:szCs w:val="20"/>
              </w:rPr>
            </w:pPr>
            <w:r w:rsidRPr="00C21A2F">
              <w:rPr>
                <w:rFonts w:ascii="Century Gothic" w:eastAsia="Calibri" w:hAnsi="Century Gothic" w:cs="Calibri"/>
                <w:sz w:val="20"/>
                <w:szCs w:val="20"/>
              </w:rPr>
              <w:t>Date Started</w:t>
            </w:r>
          </w:p>
        </w:tc>
        <w:tc>
          <w:tcPr>
            <w:tcW w:w="6678" w:type="dxa"/>
            <w:tcBorders>
              <w:left w:val="nil"/>
              <w:right w:val="nil"/>
            </w:tcBorders>
          </w:tcPr>
          <w:p w:rsidR="00C21A2F" w:rsidRPr="00C21A2F" w:rsidRDefault="00C21A2F" w:rsidP="00C21A2F">
            <w:pPr>
              <w:spacing w:after="0" w:line="360" w:lineRule="auto"/>
              <w:rPr>
                <w:rFonts w:ascii="Century Gothic" w:eastAsia="Calibri" w:hAnsi="Century Gothic" w:cs="Calibri"/>
                <w:sz w:val="20"/>
                <w:szCs w:val="20"/>
              </w:rPr>
            </w:pPr>
          </w:p>
        </w:tc>
      </w:tr>
      <w:tr w:rsidR="00C21A2F" w:rsidRPr="00C21A2F" w:rsidTr="00BC5F3B">
        <w:tc>
          <w:tcPr>
            <w:tcW w:w="2898" w:type="dxa"/>
            <w:tcBorders>
              <w:top w:val="nil"/>
              <w:left w:val="nil"/>
              <w:bottom w:val="nil"/>
              <w:right w:val="nil"/>
            </w:tcBorders>
          </w:tcPr>
          <w:p w:rsidR="00C21A2F" w:rsidRPr="00C21A2F" w:rsidRDefault="00C21A2F" w:rsidP="00C21A2F">
            <w:pPr>
              <w:spacing w:after="0" w:line="360" w:lineRule="auto"/>
              <w:rPr>
                <w:rFonts w:ascii="Century Gothic" w:eastAsia="Calibri" w:hAnsi="Century Gothic" w:cs="Calibri"/>
                <w:sz w:val="20"/>
                <w:szCs w:val="20"/>
              </w:rPr>
            </w:pPr>
            <w:r w:rsidRPr="00C21A2F">
              <w:rPr>
                <w:rFonts w:ascii="Century Gothic" w:eastAsia="Calibri" w:hAnsi="Century Gothic" w:cs="Calibri"/>
                <w:sz w:val="20"/>
                <w:szCs w:val="20"/>
              </w:rPr>
              <w:t>Date completed</w:t>
            </w:r>
          </w:p>
        </w:tc>
        <w:tc>
          <w:tcPr>
            <w:tcW w:w="6678" w:type="dxa"/>
            <w:tcBorders>
              <w:left w:val="nil"/>
              <w:bottom w:val="single" w:sz="4" w:space="0" w:color="000000"/>
              <w:right w:val="nil"/>
            </w:tcBorders>
          </w:tcPr>
          <w:p w:rsidR="00C21A2F" w:rsidRPr="00C21A2F" w:rsidRDefault="00C21A2F" w:rsidP="00C21A2F">
            <w:pPr>
              <w:spacing w:after="0" w:line="360" w:lineRule="auto"/>
              <w:rPr>
                <w:rFonts w:ascii="Century Gothic" w:eastAsia="Calibri" w:hAnsi="Century Gothic" w:cs="Calibri"/>
                <w:sz w:val="20"/>
                <w:szCs w:val="20"/>
              </w:rPr>
            </w:pPr>
          </w:p>
        </w:tc>
      </w:tr>
    </w:tbl>
    <w:p w:rsidR="00C21A2F" w:rsidRPr="00C21A2F" w:rsidRDefault="00C21A2F" w:rsidP="00C21A2F">
      <w:pPr>
        <w:spacing w:after="0" w:line="360" w:lineRule="auto"/>
        <w:jc w:val="both"/>
        <w:rPr>
          <w:rFonts w:ascii="Century Gothic" w:eastAsia="Calibri" w:hAnsi="Century Gothic" w:cs="Calibri"/>
          <w:b/>
          <w:sz w:val="20"/>
          <w:szCs w:val="20"/>
        </w:rPr>
      </w:pPr>
    </w:p>
    <w:p w:rsidR="00C21A2F" w:rsidRPr="00C21A2F" w:rsidRDefault="00C21A2F" w:rsidP="00C21A2F">
      <w:pPr>
        <w:shd w:val="clear" w:color="auto" w:fill="8DB3E2"/>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©Copyright©</w:t>
      </w:r>
    </w:p>
    <w:p w:rsidR="00C21A2F" w:rsidRPr="00C21A2F" w:rsidRDefault="00C21A2F" w:rsidP="00C21A2F">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All rights reserved. The copyright of this document and any annexures thereof is protected and expressly reserved. No part of this document may be reproduced, stored in a retrievable system, or transmitted, in any form or by any means, electronic, mechanical, photocopying, recording or otherwise without the prior permission.</w:t>
      </w:r>
    </w:p>
    <w:p w:rsidR="00C21A2F" w:rsidRPr="00C21A2F" w:rsidRDefault="00C21A2F" w:rsidP="00C21A2F">
      <w:pPr>
        <w:spacing w:after="0" w:line="360" w:lineRule="auto"/>
        <w:jc w:val="both"/>
        <w:rPr>
          <w:rFonts w:ascii="Century Gothic" w:eastAsia="Calibri" w:hAnsi="Century Gothic" w:cs="Calibri"/>
          <w:sz w:val="20"/>
          <w:szCs w:val="20"/>
        </w:rPr>
      </w:pPr>
    </w:p>
    <w:p w:rsidR="00C21A2F" w:rsidRPr="00C21A2F" w:rsidRDefault="00C21A2F" w:rsidP="00C21A2F">
      <w:pPr>
        <w:shd w:val="clear" w:color="auto" w:fill="8DB3E2"/>
        <w:spacing w:after="0" w:line="360" w:lineRule="auto"/>
        <w:jc w:val="both"/>
        <w:rPr>
          <w:rFonts w:ascii="Century Gothic" w:eastAsia="Calibri" w:hAnsi="Century Gothic" w:cs="Calibri"/>
          <w:sz w:val="20"/>
          <w:szCs w:val="20"/>
        </w:rPr>
      </w:pPr>
      <w:r w:rsidRPr="00C21A2F">
        <w:rPr>
          <w:rFonts w:ascii="Century Gothic" w:eastAsia="Calibri" w:hAnsi="Century Gothic" w:cs="Calibri"/>
          <w:b/>
          <w:sz w:val="20"/>
          <w:szCs w:val="20"/>
        </w:rPr>
        <w:t>Declaration</w:t>
      </w:r>
    </w:p>
    <w:p w:rsidR="00C21A2F" w:rsidRPr="00C21A2F" w:rsidRDefault="00C21A2F" w:rsidP="00C21A2F">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I(Learner)…………………………………………………………………………………………….herewith declare that I am ready for the assessment, that we have reviewed the assessment preparation and plan, I understand the assessment process and I am happy that the assessment will be conducted in a fair manner.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400"/>
        <w:gridCol w:w="2319"/>
        <w:gridCol w:w="2319"/>
      </w:tblGrid>
      <w:tr w:rsidR="00C21A2F" w:rsidRPr="00C21A2F" w:rsidTr="00BC5F3B">
        <w:tc>
          <w:tcPr>
            <w:tcW w:w="1325" w:type="pct"/>
            <w:shd w:val="clear" w:color="auto" w:fill="8DB3E2" w:themeFill="text2" w:themeFillTint="66"/>
          </w:tcPr>
          <w:p w:rsidR="00C21A2F" w:rsidRPr="00C21A2F" w:rsidRDefault="00C21A2F" w:rsidP="00C21A2F">
            <w:pPr>
              <w:spacing w:after="0" w:line="360" w:lineRule="auto"/>
              <w:jc w:val="center"/>
              <w:rPr>
                <w:rFonts w:ascii="Century Gothic" w:eastAsia="Calibri" w:hAnsi="Century Gothic" w:cs="Calibri"/>
                <w:b/>
                <w:sz w:val="20"/>
                <w:szCs w:val="20"/>
              </w:rPr>
            </w:pPr>
            <w:r w:rsidRPr="00C21A2F">
              <w:rPr>
                <w:rFonts w:ascii="Century Gothic" w:eastAsia="Calibri" w:hAnsi="Century Gothic" w:cs="Calibri"/>
                <w:b/>
                <w:sz w:val="20"/>
                <w:szCs w:val="20"/>
              </w:rPr>
              <w:t>Learner Signature:</w:t>
            </w:r>
          </w:p>
        </w:tc>
        <w:tc>
          <w:tcPr>
            <w:tcW w:w="1253" w:type="pct"/>
            <w:shd w:val="clear" w:color="auto" w:fill="8DB3E2" w:themeFill="text2" w:themeFillTint="66"/>
          </w:tcPr>
          <w:p w:rsidR="00C21A2F" w:rsidRPr="00C21A2F" w:rsidRDefault="00C21A2F" w:rsidP="00C21A2F">
            <w:pPr>
              <w:spacing w:after="0" w:line="360" w:lineRule="auto"/>
              <w:jc w:val="center"/>
              <w:rPr>
                <w:rFonts w:ascii="Century Gothic" w:eastAsia="Calibri" w:hAnsi="Century Gothic" w:cs="Calibri"/>
                <w:b/>
                <w:sz w:val="20"/>
                <w:szCs w:val="20"/>
              </w:rPr>
            </w:pPr>
            <w:r w:rsidRPr="00C21A2F">
              <w:rPr>
                <w:rFonts w:ascii="Century Gothic" w:eastAsia="Calibri" w:hAnsi="Century Gothic" w:cs="Calibri"/>
                <w:b/>
                <w:sz w:val="20"/>
                <w:szCs w:val="20"/>
              </w:rPr>
              <w:t>Date:</w:t>
            </w:r>
          </w:p>
        </w:tc>
        <w:tc>
          <w:tcPr>
            <w:tcW w:w="1211" w:type="pct"/>
            <w:shd w:val="clear" w:color="auto" w:fill="8DB3E2" w:themeFill="text2" w:themeFillTint="66"/>
          </w:tcPr>
          <w:p w:rsidR="00C21A2F" w:rsidRPr="00C21A2F" w:rsidRDefault="00C21A2F" w:rsidP="00C21A2F">
            <w:pPr>
              <w:spacing w:after="0" w:line="360" w:lineRule="auto"/>
              <w:jc w:val="center"/>
              <w:rPr>
                <w:rFonts w:ascii="Century Gothic" w:eastAsia="Calibri" w:hAnsi="Century Gothic" w:cs="Calibri"/>
                <w:b/>
                <w:sz w:val="20"/>
                <w:szCs w:val="20"/>
              </w:rPr>
            </w:pPr>
            <w:r w:rsidRPr="00C21A2F">
              <w:rPr>
                <w:rFonts w:ascii="Century Gothic" w:eastAsia="Calibri" w:hAnsi="Century Gothic" w:cs="Calibri"/>
                <w:b/>
                <w:sz w:val="20"/>
                <w:szCs w:val="20"/>
              </w:rPr>
              <w:t>Facilitator Signature:</w:t>
            </w:r>
          </w:p>
        </w:tc>
        <w:tc>
          <w:tcPr>
            <w:tcW w:w="1211" w:type="pct"/>
            <w:shd w:val="clear" w:color="auto" w:fill="8DB3E2" w:themeFill="text2" w:themeFillTint="66"/>
          </w:tcPr>
          <w:p w:rsidR="00C21A2F" w:rsidRPr="00C21A2F" w:rsidRDefault="00C21A2F" w:rsidP="00C21A2F">
            <w:pPr>
              <w:spacing w:after="0" w:line="360" w:lineRule="auto"/>
              <w:jc w:val="center"/>
              <w:rPr>
                <w:rFonts w:ascii="Century Gothic" w:eastAsia="Calibri" w:hAnsi="Century Gothic" w:cs="Calibri"/>
                <w:b/>
                <w:sz w:val="20"/>
                <w:szCs w:val="20"/>
              </w:rPr>
            </w:pPr>
            <w:r w:rsidRPr="00C21A2F">
              <w:rPr>
                <w:rFonts w:ascii="Century Gothic" w:eastAsia="Calibri" w:hAnsi="Century Gothic" w:cs="Calibri"/>
                <w:b/>
                <w:sz w:val="20"/>
                <w:szCs w:val="20"/>
              </w:rPr>
              <w:t>Date:</w:t>
            </w:r>
          </w:p>
        </w:tc>
      </w:tr>
      <w:tr w:rsidR="00C21A2F" w:rsidRPr="00C21A2F" w:rsidTr="00BC5F3B">
        <w:trPr>
          <w:trHeight w:val="503"/>
        </w:trPr>
        <w:tc>
          <w:tcPr>
            <w:tcW w:w="1325" w:type="pct"/>
          </w:tcPr>
          <w:p w:rsidR="00C21A2F" w:rsidRPr="00C21A2F" w:rsidRDefault="00C21A2F" w:rsidP="00C21A2F">
            <w:pPr>
              <w:spacing w:after="0" w:line="360" w:lineRule="auto"/>
              <w:jc w:val="both"/>
              <w:rPr>
                <w:rFonts w:ascii="Century Gothic" w:eastAsia="Calibri" w:hAnsi="Century Gothic" w:cs="Calibri"/>
                <w:b/>
                <w:sz w:val="20"/>
                <w:szCs w:val="20"/>
              </w:rPr>
            </w:pPr>
          </w:p>
        </w:tc>
        <w:tc>
          <w:tcPr>
            <w:tcW w:w="1253" w:type="pct"/>
          </w:tcPr>
          <w:p w:rsidR="00C21A2F" w:rsidRPr="00C21A2F" w:rsidRDefault="00C21A2F" w:rsidP="00C21A2F">
            <w:pPr>
              <w:spacing w:after="0" w:line="360" w:lineRule="auto"/>
              <w:jc w:val="both"/>
              <w:rPr>
                <w:rFonts w:ascii="Century Gothic" w:eastAsia="Calibri" w:hAnsi="Century Gothic" w:cs="Calibri"/>
                <w:b/>
                <w:sz w:val="20"/>
                <w:szCs w:val="20"/>
              </w:rPr>
            </w:pPr>
          </w:p>
        </w:tc>
        <w:tc>
          <w:tcPr>
            <w:tcW w:w="1211" w:type="pct"/>
          </w:tcPr>
          <w:p w:rsidR="00C21A2F" w:rsidRPr="00C21A2F" w:rsidRDefault="00C21A2F" w:rsidP="00C21A2F">
            <w:pPr>
              <w:spacing w:after="0" w:line="360" w:lineRule="auto"/>
              <w:jc w:val="both"/>
              <w:rPr>
                <w:rFonts w:ascii="Century Gothic" w:eastAsia="Calibri" w:hAnsi="Century Gothic" w:cs="Calibri"/>
                <w:b/>
                <w:sz w:val="20"/>
                <w:szCs w:val="20"/>
              </w:rPr>
            </w:pPr>
          </w:p>
        </w:tc>
        <w:tc>
          <w:tcPr>
            <w:tcW w:w="1211" w:type="pct"/>
          </w:tcPr>
          <w:p w:rsidR="00C21A2F" w:rsidRPr="00C21A2F" w:rsidRDefault="00C21A2F" w:rsidP="00C21A2F">
            <w:pPr>
              <w:spacing w:after="0" w:line="360" w:lineRule="auto"/>
              <w:jc w:val="both"/>
              <w:rPr>
                <w:rFonts w:ascii="Century Gothic" w:eastAsia="Calibri" w:hAnsi="Century Gothic" w:cs="Calibri"/>
                <w:b/>
                <w:sz w:val="20"/>
                <w:szCs w:val="20"/>
              </w:rPr>
            </w:pPr>
          </w:p>
        </w:tc>
      </w:tr>
    </w:tbl>
    <w:p w:rsidR="00C21A2F" w:rsidRPr="00C21A2F" w:rsidRDefault="00C21A2F" w:rsidP="00C21A2F">
      <w:pPr>
        <w:spacing w:after="0" w:line="360" w:lineRule="auto"/>
        <w:jc w:val="both"/>
        <w:rPr>
          <w:rFonts w:ascii="Century Gothic" w:eastAsia="Calibri" w:hAnsi="Century Gothic" w:cs="Calibri"/>
          <w:sz w:val="20"/>
          <w:szCs w:val="20"/>
        </w:rPr>
      </w:pPr>
    </w:p>
    <w:p w:rsidR="00C21A2F" w:rsidRPr="00C21A2F" w:rsidRDefault="00C21A2F" w:rsidP="00C21A2F">
      <w:pPr>
        <w:spacing w:after="0" w:line="360" w:lineRule="auto"/>
        <w:jc w:val="both"/>
        <w:rPr>
          <w:rFonts w:ascii="Calibri" w:eastAsia="Calibri" w:hAnsi="Calibri" w:cs="Calibri"/>
        </w:rPr>
      </w:pPr>
    </w:p>
    <w:p w:rsidR="00C21A2F" w:rsidRPr="00C21A2F" w:rsidRDefault="00C21A2F" w:rsidP="00C21A2F">
      <w:pPr>
        <w:rPr>
          <w:rFonts w:ascii="Calibri" w:eastAsia="Calibri" w:hAnsi="Calibri" w:cs="Calibri"/>
        </w:rPr>
      </w:pPr>
      <w:r w:rsidRPr="00C21A2F">
        <w:rPr>
          <w:rFonts w:ascii="Calibri" w:eastAsia="Calibri" w:hAnsi="Calibri" w:cs="Calibri"/>
        </w:rPr>
        <w:br w:type="page"/>
      </w:r>
    </w:p>
    <w:p w:rsidR="00C21A2F" w:rsidRPr="00C21A2F" w:rsidRDefault="00C21A2F" w:rsidP="00C21A2F">
      <w:pPr>
        <w:shd w:val="clear" w:color="auto" w:fill="8DB3E2"/>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lastRenderedPageBreak/>
        <w:t>Learner Workbook Information</w:t>
      </w:r>
    </w:p>
    <w:p w:rsidR="00C21A2F" w:rsidRDefault="00C21A2F" w:rsidP="00D413E8">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This Workbook has been designed and developed to evaluate learners’ level of understanding relating to the following skills program or unit standard:</w:t>
      </w:r>
      <w:r w:rsidRPr="00C21A2F">
        <w:rPr>
          <w:rFonts w:ascii="Century Gothic" w:eastAsia="Calibri" w:hAnsi="Century Gothic" w:cs="Times New Roman"/>
          <w:sz w:val="20"/>
          <w:szCs w:val="20"/>
        </w:rPr>
        <w:t xml:space="preserve"> </w:t>
      </w:r>
      <w:r w:rsidR="00595728" w:rsidRPr="00595728">
        <w:rPr>
          <w:rFonts w:ascii="Century Gothic" w:eastAsia="Calibri" w:hAnsi="Century Gothic" w:cs="Calibri"/>
          <w:b/>
          <w:bCs/>
          <w:sz w:val="20"/>
          <w:szCs w:val="20"/>
        </w:rPr>
        <w:t>MONITOR AND CONTROL THE MAINTENANCE OF OFFICE EQUIPMENT</w:t>
      </w:r>
      <w:r w:rsidRPr="00C21A2F">
        <w:rPr>
          <w:rFonts w:ascii="Century Gothic" w:eastAsia="Calibri" w:hAnsi="Century Gothic" w:cs="Calibri"/>
          <w:sz w:val="20"/>
          <w:szCs w:val="20"/>
        </w:rPr>
        <w:t xml:space="preserve">, which has been developed for the qualification: </w:t>
      </w:r>
      <w:r w:rsidR="00D413E8" w:rsidRPr="00D413E8">
        <w:rPr>
          <w:rFonts w:ascii="Century Gothic" w:eastAsia="Calibri" w:hAnsi="Century Gothic" w:cs="Calibri"/>
          <w:b/>
          <w:bCs/>
          <w:sz w:val="20"/>
          <w:szCs w:val="20"/>
        </w:rPr>
        <w:t>FURTHER EDUCATION AND TRAINING CERTIFICATE: LIBRARY PRACTICE ID 50520 - LEVEL 4 – CREDITS 132.</w:t>
      </w:r>
      <w:r w:rsidRPr="00C21A2F">
        <w:rPr>
          <w:rFonts w:ascii="Century Gothic" w:eastAsia="Calibri" w:hAnsi="Century Gothic" w:cs="Calibri"/>
          <w:b/>
          <w:sz w:val="20"/>
          <w:szCs w:val="20"/>
        </w:rPr>
        <w:t xml:space="preserve"> </w:t>
      </w:r>
      <w:r w:rsidRPr="00C21A2F">
        <w:rPr>
          <w:rFonts w:ascii="Century Gothic" w:eastAsia="Calibri" w:hAnsi="Century Gothic" w:cs="Calibri"/>
          <w:sz w:val="20"/>
          <w:szCs w:val="20"/>
        </w:rPr>
        <w:t xml:space="preserve">Learners will be evaluated on the specific outcomes and/or assessment criteria of the following SAQA Registered Unit Standard(s), which represent the </w:t>
      </w:r>
      <w:r w:rsidRPr="00C21A2F">
        <w:rPr>
          <w:rFonts w:ascii="Century Gothic" w:eastAsia="Calibri" w:hAnsi="Century Gothic" w:cs="Calibri"/>
          <w:b/>
          <w:sz w:val="20"/>
          <w:szCs w:val="20"/>
        </w:rPr>
        <w:t>Formative Assessment component</w:t>
      </w:r>
      <w:r w:rsidRPr="00C21A2F">
        <w:rPr>
          <w:rFonts w:ascii="Century Gothic" w:eastAsia="Calibri" w:hAnsi="Century Gothic" w:cs="Calibri"/>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6709"/>
        <w:gridCol w:w="881"/>
        <w:gridCol w:w="1028"/>
      </w:tblGrid>
      <w:tr w:rsidR="00C21A2F" w:rsidRPr="00C21A2F" w:rsidTr="00BC5F3B">
        <w:tc>
          <w:tcPr>
            <w:tcW w:w="918" w:type="dxa"/>
            <w:shd w:val="clear" w:color="auto" w:fill="8DB3E2" w:themeFill="text2" w:themeFillTint="66"/>
            <w:vAlign w:val="center"/>
          </w:tcPr>
          <w:p w:rsidR="00C21A2F" w:rsidRPr="00C21A2F" w:rsidRDefault="00C21A2F" w:rsidP="00C21A2F">
            <w:pPr>
              <w:spacing w:after="0" w:line="360" w:lineRule="auto"/>
              <w:jc w:val="center"/>
              <w:rPr>
                <w:rFonts w:ascii="Century Gothic" w:eastAsia="Calibri" w:hAnsi="Century Gothic" w:cs="Calibri"/>
                <w:b/>
                <w:sz w:val="20"/>
                <w:szCs w:val="20"/>
              </w:rPr>
            </w:pPr>
            <w:r w:rsidRPr="00C21A2F">
              <w:rPr>
                <w:rFonts w:ascii="Century Gothic" w:eastAsia="Calibri" w:hAnsi="Century Gothic" w:cs="Calibri"/>
                <w:b/>
                <w:sz w:val="20"/>
                <w:szCs w:val="20"/>
              </w:rPr>
              <w:t>US ID</w:t>
            </w:r>
          </w:p>
        </w:tc>
        <w:tc>
          <w:tcPr>
            <w:tcW w:w="6709" w:type="dxa"/>
            <w:shd w:val="clear" w:color="auto" w:fill="8DB3E2" w:themeFill="text2" w:themeFillTint="66"/>
            <w:vAlign w:val="center"/>
          </w:tcPr>
          <w:p w:rsidR="00C21A2F" w:rsidRPr="00C21A2F" w:rsidRDefault="00C21A2F" w:rsidP="00C21A2F">
            <w:pPr>
              <w:spacing w:after="0" w:line="360" w:lineRule="auto"/>
              <w:jc w:val="center"/>
              <w:rPr>
                <w:rFonts w:ascii="Century Gothic" w:eastAsia="Calibri" w:hAnsi="Century Gothic" w:cs="Calibri"/>
                <w:b/>
                <w:sz w:val="20"/>
                <w:szCs w:val="20"/>
              </w:rPr>
            </w:pPr>
            <w:r w:rsidRPr="00C21A2F">
              <w:rPr>
                <w:rFonts w:ascii="Century Gothic" w:eastAsia="Calibri" w:hAnsi="Century Gothic" w:cs="Calibri"/>
                <w:b/>
                <w:sz w:val="20"/>
                <w:szCs w:val="20"/>
              </w:rPr>
              <w:t>US Title</w:t>
            </w:r>
          </w:p>
        </w:tc>
        <w:tc>
          <w:tcPr>
            <w:tcW w:w="881" w:type="dxa"/>
            <w:shd w:val="clear" w:color="auto" w:fill="8DB3E2" w:themeFill="text2" w:themeFillTint="66"/>
            <w:vAlign w:val="center"/>
          </w:tcPr>
          <w:p w:rsidR="00C21A2F" w:rsidRPr="00C21A2F" w:rsidRDefault="00C21A2F" w:rsidP="00C21A2F">
            <w:pPr>
              <w:spacing w:after="0" w:line="360" w:lineRule="auto"/>
              <w:jc w:val="center"/>
              <w:rPr>
                <w:rFonts w:ascii="Century Gothic" w:eastAsia="Calibri" w:hAnsi="Century Gothic" w:cs="Calibri"/>
                <w:b/>
                <w:sz w:val="20"/>
                <w:szCs w:val="20"/>
              </w:rPr>
            </w:pPr>
            <w:r w:rsidRPr="00C21A2F">
              <w:rPr>
                <w:rFonts w:ascii="Century Gothic" w:eastAsia="Calibri" w:hAnsi="Century Gothic" w:cs="Calibri"/>
                <w:b/>
                <w:sz w:val="20"/>
                <w:szCs w:val="20"/>
              </w:rPr>
              <w:t>Level</w:t>
            </w:r>
          </w:p>
        </w:tc>
        <w:tc>
          <w:tcPr>
            <w:tcW w:w="1028" w:type="dxa"/>
            <w:shd w:val="clear" w:color="auto" w:fill="8DB3E2" w:themeFill="text2" w:themeFillTint="66"/>
            <w:vAlign w:val="center"/>
          </w:tcPr>
          <w:p w:rsidR="00C21A2F" w:rsidRPr="00C21A2F" w:rsidRDefault="00C21A2F" w:rsidP="00C21A2F">
            <w:pPr>
              <w:spacing w:after="0" w:line="360" w:lineRule="auto"/>
              <w:jc w:val="center"/>
              <w:rPr>
                <w:rFonts w:ascii="Century Gothic" w:eastAsia="Calibri" w:hAnsi="Century Gothic" w:cs="Calibri"/>
                <w:b/>
                <w:sz w:val="20"/>
                <w:szCs w:val="20"/>
              </w:rPr>
            </w:pPr>
            <w:r w:rsidRPr="00C21A2F">
              <w:rPr>
                <w:rFonts w:ascii="Century Gothic" w:eastAsia="Calibri" w:hAnsi="Century Gothic" w:cs="Calibri"/>
                <w:b/>
                <w:sz w:val="20"/>
                <w:szCs w:val="20"/>
              </w:rPr>
              <w:t>Credits</w:t>
            </w:r>
          </w:p>
        </w:tc>
      </w:tr>
      <w:tr w:rsidR="00595728" w:rsidRPr="00C21A2F" w:rsidTr="00396139">
        <w:tc>
          <w:tcPr>
            <w:tcW w:w="918" w:type="dxa"/>
            <w:vAlign w:val="center"/>
          </w:tcPr>
          <w:p w:rsidR="00595728" w:rsidRPr="001B3221" w:rsidRDefault="00595728" w:rsidP="002A14B1">
            <w:pPr>
              <w:spacing w:after="0" w:line="360" w:lineRule="auto"/>
              <w:jc w:val="center"/>
              <w:rPr>
                <w:rFonts w:ascii="Century Gothic" w:eastAsia="Calibri" w:hAnsi="Century Gothic" w:cs="Calibri"/>
                <w:b/>
                <w:sz w:val="20"/>
                <w:szCs w:val="20"/>
              </w:rPr>
            </w:pPr>
            <w:r>
              <w:rPr>
                <w:rFonts w:ascii="Century Gothic" w:eastAsia="Calibri" w:hAnsi="Century Gothic" w:cs="Calibri"/>
                <w:b/>
                <w:sz w:val="20"/>
                <w:szCs w:val="20"/>
              </w:rPr>
              <w:t>13931</w:t>
            </w:r>
          </w:p>
        </w:tc>
        <w:tc>
          <w:tcPr>
            <w:tcW w:w="6709" w:type="dxa"/>
          </w:tcPr>
          <w:p w:rsidR="00595728" w:rsidRPr="001B3221" w:rsidRDefault="00595728" w:rsidP="002A14B1">
            <w:pPr>
              <w:spacing w:after="0" w:line="360" w:lineRule="auto"/>
              <w:jc w:val="center"/>
              <w:rPr>
                <w:rFonts w:ascii="Century Gothic" w:eastAsia="Calibri" w:hAnsi="Century Gothic" w:cs="Calibri"/>
                <w:b/>
                <w:sz w:val="20"/>
                <w:szCs w:val="20"/>
              </w:rPr>
            </w:pPr>
            <w:r w:rsidRPr="009A2192">
              <w:rPr>
                <w:rFonts w:ascii="Century Gothic" w:eastAsia="Calibri" w:hAnsi="Century Gothic" w:cs="Calibri"/>
                <w:b/>
                <w:bCs/>
                <w:sz w:val="20"/>
                <w:szCs w:val="20"/>
              </w:rPr>
              <w:t>MONITOR AND CONTROL THE MAINTENANCE OF OFFICE EQUIPMENT</w:t>
            </w:r>
          </w:p>
        </w:tc>
        <w:tc>
          <w:tcPr>
            <w:tcW w:w="881" w:type="dxa"/>
            <w:vAlign w:val="center"/>
          </w:tcPr>
          <w:p w:rsidR="00595728" w:rsidRPr="001B3221" w:rsidRDefault="00595728" w:rsidP="002A14B1">
            <w:pPr>
              <w:spacing w:after="0" w:line="360" w:lineRule="auto"/>
              <w:jc w:val="center"/>
              <w:rPr>
                <w:rFonts w:ascii="Century Gothic" w:eastAsia="Calibri" w:hAnsi="Century Gothic" w:cs="Calibri"/>
                <w:b/>
                <w:sz w:val="20"/>
                <w:szCs w:val="20"/>
              </w:rPr>
            </w:pPr>
            <w:r>
              <w:rPr>
                <w:rFonts w:ascii="Century Gothic" w:eastAsia="Calibri" w:hAnsi="Century Gothic" w:cs="Calibri"/>
                <w:b/>
                <w:sz w:val="20"/>
                <w:szCs w:val="20"/>
              </w:rPr>
              <w:t>3</w:t>
            </w:r>
          </w:p>
        </w:tc>
        <w:tc>
          <w:tcPr>
            <w:tcW w:w="1028" w:type="dxa"/>
            <w:vAlign w:val="center"/>
          </w:tcPr>
          <w:p w:rsidR="00595728" w:rsidRPr="001B3221" w:rsidRDefault="00595728" w:rsidP="002A14B1">
            <w:pPr>
              <w:spacing w:after="0" w:line="360" w:lineRule="auto"/>
              <w:jc w:val="center"/>
              <w:rPr>
                <w:rFonts w:ascii="Century Gothic" w:eastAsia="Calibri" w:hAnsi="Century Gothic" w:cs="Calibri"/>
                <w:b/>
                <w:sz w:val="20"/>
                <w:szCs w:val="20"/>
              </w:rPr>
            </w:pPr>
            <w:r>
              <w:rPr>
                <w:rFonts w:ascii="Century Gothic" w:eastAsia="Calibri" w:hAnsi="Century Gothic" w:cs="Calibri"/>
                <w:b/>
                <w:sz w:val="20"/>
                <w:szCs w:val="20"/>
              </w:rPr>
              <w:t>4</w:t>
            </w:r>
          </w:p>
        </w:tc>
      </w:tr>
    </w:tbl>
    <w:p w:rsidR="00C21A2F" w:rsidRPr="00C21A2F" w:rsidRDefault="00C21A2F" w:rsidP="00C21A2F">
      <w:pPr>
        <w:spacing w:after="0" w:line="360" w:lineRule="auto"/>
        <w:jc w:val="both"/>
        <w:rPr>
          <w:rFonts w:ascii="Century Gothic" w:eastAsia="Calibri" w:hAnsi="Century Gothic" w:cs="Calibri"/>
          <w:sz w:val="20"/>
          <w:szCs w:val="20"/>
        </w:rPr>
      </w:pPr>
    </w:p>
    <w:p w:rsidR="00C21A2F" w:rsidRPr="00C21A2F" w:rsidRDefault="00C21A2F" w:rsidP="00C21A2F">
      <w:pPr>
        <w:shd w:val="clear" w:color="auto" w:fill="8DB3E2"/>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Instructions to Facilitators and Learners</w:t>
      </w:r>
    </w:p>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Facilitators will be required to:</w:t>
      </w:r>
    </w:p>
    <w:p w:rsidR="00C21A2F" w:rsidRPr="00C21A2F" w:rsidRDefault="00C21A2F" w:rsidP="00651124">
      <w:pPr>
        <w:numPr>
          <w:ilvl w:val="0"/>
          <w:numId w:val="4"/>
        </w:numPr>
        <w:spacing w:after="0" w:line="360" w:lineRule="auto"/>
        <w:contextualSpacing/>
        <w:jc w:val="both"/>
        <w:rPr>
          <w:rFonts w:ascii="Century Gothic" w:eastAsia="Calibri" w:hAnsi="Century Gothic" w:cs="Calibri"/>
          <w:sz w:val="20"/>
          <w:szCs w:val="20"/>
        </w:rPr>
      </w:pPr>
      <w:r w:rsidRPr="00C21A2F">
        <w:rPr>
          <w:rFonts w:ascii="Century Gothic" w:eastAsia="Calibri" w:hAnsi="Century Gothic" w:cs="Calibri"/>
          <w:sz w:val="20"/>
          <w:szCs w:val="20"/>
        </w:rPr>
        <w:t>Explain the completion of the workbook to each learner.</w:t>
      </w:r>
    </w:p>
    <w:p w:rsidR="00C21A2F" w:rsidRPr="00C21A2F" w:rsidRDefault="00C21A2F" w:rsidP="00651124">
      <w:pPr>
        <w:numPr>
          <w:ilvl w:val="0"/>
          <w:numId w:val="4"/>
        </w:numPr>
        <w:spacing w:after="0" w:line="360" w:lineRule="auto"/>
        <w:contextualSpacing/>
        <w:jc w:val="both"/>
        <w:rPr>
          <w:rFonts w:ascii="Century Gothic" w:eastAsia="Calibri" w:hAnsi="Century Gothic" w:cs="Calibri"/>
          <w:sz w:val="20"/>
          <w:szCs w:val="20"/>
        </w:rPr>
      </w:pPr>
      <w:r w:rsidRPr="00C21A2F">
        <w:rPr>
          <w:rFonts w:ascii="Century Gothic" w:eastAsia="Calibri" w:hAnsi="Century Gothic" w:cs="Calibri"/>
          <w:sz w:val="20"/>
          <w:szCs w:val="20"/>
        </w:rPr>
        <w:t>Interview the learner on similar questions, should he/she not be able to write.</w:t>
      </w:r>
    </w:p>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Learners will be required to:</w:t>
      </w:r>
    </w:p>
    <w:p w:rsidR="00C21A2F" w:rsidRPr="00C21A2F" w:rsidRDefault="00C21A2F" w:rsidP="00651124">
      <w:pPr>
        <w:numPr>
          <w:ilvl w:val="0"/>
          <w:numId w:val="1"/>
        </w:num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Complete the workbook as per the instructions.</w:t>
      </w:r>
    </w:p>
    <w:p w:rsidR="00C21A2F" w:rsidRPr="00C21A2F" w:rsidRDefault="00C21A2F" w:rsidP="00651124">
      <w:pPr>
        <w:numPr>
          <w:ilvl w:val="0"/>
          <w:numId w:val="1"/>
        </w:num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Ensure that all questions are completed.</w:t>
      </w:r>
    </w:p>
    <w:p w:rsidR="00C21A2F" w:rsidRPr="00C21A2F" w:rsidRDefault="00C21A2F" w:rsidP="00651124">
      <w:pPr>
        <w:numPr>
          <w:ilvl w:val="0"/>
          <w:numId w:val="1"/>
        </w:num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Ensure that the workbook is completed and authentic.</w:t>
      </w:r>
    </w:p>
    <w:p w:rsidR="00C21A2F" w:rsidRPr="00C21A2F" w:rsidRDefault="00C21A2F" w:rsidP="00651124">
      <w:pPr>
        <w:numPr>
          <w:ilvl w:val="0"/>
          <w:numId w:val="1"/>
        </w:num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Ensure that all annexure are attached to the workbook and clearly referred to.</w:t>
      </w:r>
    </w:p>
    <w:p w:rsidR="00C21A2F" w:rsidRPr="00C21A2F" w:rsidRDefault="00C21A2F" w:rsidP="00C21A2F">
      <w:pPr>
        <w:spacing w:after="0" w:line="360" w:lineRule="auto"/>
        <w:jc w:val="both"/>
        <w:rPr>
          <w:rFonts w:ascii="Century Gothic" w:eastAsia="Calibri" w:hAnsi="Century Gothic" w:cs="Calibri"/>
          <w:sz w:val="20"/>
          <w:szCs w:val="20"/>
        </w:rPr>
      </w:pPr>
    </w:p>
    <w:p w:rsidR="00C21A2F" w:rsidRPr="00C21A2F" w:rsidRDefault="00C21A2F" w:rsidP="00C21A2F">
      <w:pPr>
        <w:shd w:val="clear" w:color="auto" w:fill="8DB3E2"/>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Total Marks &amp; Equipment</w:t>
      </w:r>
    </w:p>
    <w:p w:rsidR="00C21A2F" w:rsidRPr="00C21A2F" w:rsidRDefault="00C21A2F" w:rsidP="00C21A2F">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 xml:space="preserve">In order to meet the pass mark, learners are required to achieve a minimum of </w:t>
      </w:r>
      <w:r w:rsidRPr="00C21A2F">
        <w:rPr>
          <w:rFonts w:ascii="Century Gothic" w:eastAsia="Calibri" w:hAnsi="Century Gothic" w:cs="Calibri"/>
          <w:b/>
          <w:sz w:val="20"/>
          <w:szCs w:val="20"/>
        </w:rPr>
        <w:t>80%</w:t>
      </w:r>
      <w:r w:rsidRPr="00C21A2F">
        <w:rPr>
          <w:rFonts w:ascii="Century Gothic" w:eastAsia="Calibri" w:hAnsi="Century Gothic" w:cs="Calibri"/>
          <w:sz w:val="20"/>
          <w:szCs w:val="20"/>
        </w:rPr>
        <w:t xml:space="preserve"> of the total marks, and learners are required to have the following equipment in order to complete this workbook:</w:t>
      </w:r>
    </w:p>
    <w:p w:rsidR="00C21A2F" w:rsidRPr="00C21A2F" w:rsidRDefault="00C21A2F" w:rsidP="00651124">
      <w:pPr>
        <w:numPr>
          <w:ilvl w:val="0"/>
          <w:numId w:val="2"/>
        </w:num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Pen and Pencil</w:t>
      </w:r>
    </w:p>
    <w:p w:rsidR="00C21A2F" w:rsidRPr="00C21A2F" w:rsidRDefault="00C21A2F" w:rsidP="00651124">
      <w:pPr>
        <w:numPr>
          <w:ilvl w:val="0"/>
          <w:numId w:val="2"/>
        </w:num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Ruler</w:t>
      </w:r>
    </w:p>
    <w:p w:rsidR="00C21A2F" w:rsidRPr="00C21A2F" w:rsidRDefault="00C21A2F" w:rsidP="00651124">
      <w:pPr>
        <w:numPr>
          <w:ilvl w:val="0"/>
          <w:numId w:val="2"/>
        </w:num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Exam Pad – for additional paper.</w:t>
      </w:r>
    </w:p>
    <w:p w:rsidR="00C21A2F" w:rsidRPr="00C21A2F" w:rsidRDefault="00C21A2F" w:rsidP="00C21A2F">
      <w:pPr>
        <w:shd w:val="clear" w:color="auto" w:fill="8DB3E2"/>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Assessment Criteria</w:t>
      </w:r>
    </w:p>
    <w:p w:rsidR="00C21A2F" w:rsidRPr="00C21A2F" w:rsidRDefault="00C21A2F" w:rsidP="00C21A2F">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 xml:space="preserve">The assessment process involves collecting and interpreting evidence about the learner’s ability to perform a task, which will be achieved through a combination of formative and summative assessments. In this guide there may be assessments in the form of activities, assignments, tasks or projects, as well as workplace practical tasks. The learner is to perform these tasks and provide required and </w:t>
      </w:r>
      <w:r w:rsidRPr="00C21A2F">
        <w:rPr>
          <w:rFonts w:ascii="Century Gothic" w:eastAsia="Calibri" w:hAnsi="Century Gothic" w:cs="Calibri"/>
          <w:b/>
          <w:i/>
          <w:sz w:val="20"/>
          <w:szCs w:val="20"/>
        </w:rPr>
        <w:t>authentic</w:t>
      </w:r>
      <w:r w:rsidRPr="00C21A2F">
        <w:rPr>
          <w:rFonts w:ascii="Century Gothic" w:eastAsia="Calibri" w:hAnsi="Century Gothic" w:cs="Calibri"/>
          <w:sz w:val="20"/>
          <w:szCs w:val="20"/>
        </w:rPr>
        <w:t xml:space="preserve"> evidence in their portfolio of evidence.</w:t>
      </w:r>
    </w:p>
    <w:p w:rsidR="00C21A2F" w:rsidRPr="00C21A2F" w:rsidRDefault="00C21A2F" w:rsidP="00C21A2F">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lastRenderedPageBreak/>
        <w:t>To qualify and receive credits towards the learning programme or unit standard, a registered assessor and moderator will conduct an evaluation and assessment of the learner’s portfolio of evidence and competency.</w:t>
      </w:r>
    </w:p>
    <w:p w:rsidR="00C21A2F" w:rsidRPr="00C21A2F" w:rsidRDefault="00C21A2F" w:rsidP="00C21A2F">
      <w:pPr>
        <w:spacing w:after="0" w:line="360" w:lineRule="auto"/>
        <w:jc w:val="both"/>
        <w:rPr>
          <w:rFonts w:ascii="Century Gothic" w:eastAsia="Calibri" w:hAnsi="Century Gothic" w:cs="Calibri"/>
          <w:sz w:val="20"/>
          <w:szCs w:val="20"/>
        </w:rPr>
      </w:pPr>
    </w:p>
    <w:p w:rsidR="00C21A2F" w:rsidRPr="00C21A2F" w:rsidRDefault="00C21A2F" w:rsidP="00C21A2F">
      <w:pPr>
        <w:shd w:val="clear" w:color="auto" w:fill="8DB3E2"/>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Learner Responsibility</w:t>
      </w:r>
    </w:p>
    <w:p w:rsidR="00C21A2F" w:rsidRPr="00C21A2F" w:rsidRDefault="00C21A2F" w:rsidP="00C21A2F">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The responsibility of learning rest with the learner, so:</w:t>
      </w:r>
    </w:p>
    <w:p w:rsidR="00C21A2F" w:rsidRPr="00C21A2F" w:rsidRDefault="00C21A2F" w:rsidP="00651124">
      <w:pPr>
        <w:numPr>
          <w:ilvl w:val="0"/>
          <w:numId w:val="3"/>
        </w:numPr>
        <w:spacing w:after="0" w:line="360" w:lineRule="auto"/>
        <w:contextualSpacing/>
        <w:jc w:val="both"/>
        <w:rPr>
          <w:rFonts w:ascii="Century Gothic" w:eastAsia="Calibri" w:hAnsi="Century Gothic" w:cs="Calibri"/>
          <w:sz w:val="20"/>
          <w:szCs w:val="20"/>
        </w:rPr>
      </w:pPr>
      <w:r w:rsidRPr="00C21A2F">
        <w:rPr>
          <w:rFonts w:ascii="Century Gothic" w:eastAsia="Calibri" w:hAnsi="Century Gothic" w:cs="Calibri"/>
          <w:sz w:val="20"/>
          <w:szCs w:val="20"/>
        </w:rPr>
        <w:t>Be proactive and ask questions,</w:t>
      </w:r>
    </w:p>
    <w:p w:rsidR="00C21A2F" w:rsidRPr="00C21A2F" w:rsidRDefault="00C21A2F" w:rsidP="00651124">
      <w:pPr>
        <w:numPr>
          <w:ilvl w:val="0"/>
          <w:numId w:val="3"/>
        </w:numPr>
        <w:spacing w:after="0" w:line="360" w:lineRule="auto"/>
        <w:contextualSpacing/>
        <w:jc w:val="both"/>
        <w:rPr>
          <w:rFonts w:ascii="Century Gothic" w:eastAsia="Calibri" w:hAnsi="Century Gothic" w:cs="Calibri"/>
          <w:sz w:val="20"/>
          <w:szCs w:val="20"/>
        </w:rPr>
      </w:pPr>
      <w:r w:rsidRPr="00C21A2F">
        <w:rPr>
          <w:rFonts w:ascii="Century Gothic" w:eastAsia="Calibri" w:hAnsi="Century Gothic" w:cs="Calibri"/>
          <w:sz w:val="20"/>
          <w:szCs w:val="20"/>
        </w:rPr>
        <w:t>Seek assistance and help from your facilitators, if required.</w:t>
      </w:r>
    </w:p>
    <w:p w:rsidR="00C21A2F" w:rsidRDefault="00C21A2F">
      <w:pPr>
        <w:rPr>
          <w:rFonts w:ascii="Century Gothic" w:eastAsia="Times New Roman" w:hAnsi="Century Gothic" w:cs="Times New Roman"/>
          <w:sz w:val="20"/>
          <w:szCs w:val="20"/>
        </w:rPr>
      </w:pPr>
      <w:r>
        <w:rPr>
          <w:rFonts w:ascii="Century Gothic" w:eastAsia="Times New Roman" w:hAnsi="Century Gothic" w:cs="Times New Roman"/>
          <w:sz w:val="20"/>
          <w:szCs w:val="20"/>
        </w:rPr>
        <w:br w:type="page"/>
      </w:r>
    </w:p>
    <w:p w:rsidR="00E979A3" w:rsidRPr="00E979A3" w:rsidRDefault="00E979A3" w:rsidP="00E979A3">
      <w:pPr>
        <w:autoSpaceDE w:val="0"/>
        <w:autoSpaceDN w:val="0"/>
        <w:adjustRightInd w:val="0"/>
        <w:spacing w:after="0" w:line="240" w:lineRule="auto"/>
        <w:jc w:val="center"/>
        <w:rPr>
          <w:rFonts w:ascii="Arial" w:eastAsia="Calibri" w:hAnsi="Arial" w:cs="Arial"/>
          <w:b/>
          <w:bCs/>
          <w:color w:val="000000"/>
          <w:sz w:val="32"/>
          <w:szCs w:val="32"/>
          <w:shd w:val="clear" w:color="auto" w:fill="A6A6A6"/>
        </w:rPr>
      </w:pPr>
    </w:p>
    <w:p w:rsidR="00E979A3" w:rsidRPr="00E979A3" w:rsidRDefault="00E979A3" w:rsidP="00E979A3">
      <w:pPr>
        <w:autoSpaceDE w:val="0"/>
        <w:autoSpaceDN w:val="0"/>
        <w:adjustRightInd w:val="0"/>
        <w:spacing w:after="0" w:line="240" w:lineRule="auto"/>
        <w:jc w:val="center"/>
        <w:rPr>
          <w:rFonts w:ascii="Arial" w:eastAsia="Calibri" w:hAnsi="Arial" w:cs="Arial"/>
          <w:b/>
          <w:bCs/>
          <w:color w:val="000000"/>
          <w:sz w:val="32"/>
          <w:szCs w:val="32"/>
          <w:shd w:val="clear" w:color="auto" w:fill="A6A6A6"/>
        </w:rPr>
      </w:pPr>
    </w:p>
    <w:tbl>
      <w:tblPr>
        <w:tblW w:w="4810" w:type="pct"/>
        <w:tblCellSpacing w:w="20" w:type="dxa"/>
        <w:tblBorders>
          <w:top w:val="outset" w:sz="24" w:space="0" w:color="548DD4"/>
          <w:left w:val="outset" w:sz="24" w:space="0" w:color="548DD4"/>
          <w:bottom w:val="outset" w:sz="24" w:space="0" w:color="548DD4"/>
          <w:right w:val="outset" w:sz="24" w:space="0" w:color="548DD4"/>
          <w:insideH w:val="outset" w:sz="24" w:space="0" w:color="548DD4"/>
          <w:insideV w:val="outset" w:sz="24" w:space="0" w:color="548DD4"/>
        </w:tblBorders>
        <w:shd w:val="clear" w:color="auto" w:fill="C6D9F1"/>
        <w:tblLook w:val="04A0" w:firstRow="1" w:lastRow="0" w:firstColumn="1" w:lastColumn="0" w:noHBand="0" w:noVBand="1"/>
      </w:tblPr>
      <w:tblGrid>
        <w:gridCol w:w="2210"/>
        <w:gridCol w:w="7195"/>
      </w:tblGrid>
      <w:tr w:rsidR="00595728" w:rsidRPr="00595728" w:rsidTr="002A14B1">
        <w:trPr>
          <w:tblCellSpacing w:w="20" w:type="dxa"/>
        </w:trPr>
        <w:tc>
          <w:tcPr>
            <w:tcW w:w="1143" w:type="pct"/>
            <w:tcBorders>
              <w:right w:val="outset" w:sz="24" w:space="0" w:color="auto"/>
            </w:tcBorders>
            <w:shd w:val="clear" w:color="auto" w:fill="C6D9F1"/>
            <w:vAlign w:val="center"/>
          </w:tcPr>
          <w:p w:rsidR="00595728" w:rsidRPr="00595728" w:rsidRDefault="00595728" w:rsidP="00595728">
            <w:pPr>
              <w:spacing w:after="0" w:line="360" w:lineRule="auto"/>
              <w:jc w:val="center"/>
              <w:rPr>
                <w:rFonts w:ascii="Century Gothic" w:eastAsia="Calibri" w:hAnsi="Century Gothic" w:cs="Calibri"/>
                <w:b/>
                <w:sz w:val="20"/>
                <w:szCs w:val="20"/>
              </w:rPr>
            </w:pPr>
            <w:r w:rsidRPr="00595728">
              <w:rPr>
                <w:rFonts w:ascii="Century Gothic" w:eastAsia="Calibri" w:hAnsi="Century Gothic" w:cs="Calibri"/>
                <w:b/>
              </w:rPr>
              <w:t>Learning Unit</w:t>
            </w:r>
            <w:r w:rsidRPr="00595728">
              <w:rPr>
                <w:rFonts w:ascii="Century Gothic" w:eastAsia="Calibri" w:hAnsi="Century Gothic" w:cs="Calibri"/>
                <w:b/>
                <w:sz w:val="72"/>
                <w:szCs w:val="72"/>
              </w:rPr>
              <w:t>1</w:t>
            </w:r>
          </w:p>
        </w:tc>
        <w:tc>
          <w:tcPr>
            <w:tcW w:w="3793" w:type="pct"/>
            <w:tcBorders>
              <w:left w:val="outset" w:sz="24" w:space="0" w:color="auto"/>
            </w:tcBorders>
            <w:shd w:val="clear" w:color="auto" w:fill="C6D9F1"/>
            <w:vAlign w:val="center"/>
          </w:tcPr>
          <w:p w:rsidR="00595728" w:rsidRPr="00595728" w:rsidRDefault="00595728" w:rsidP="00595728">
            <w:pPr>
              <w:spacing w:after="0" w:line="360" w:lineRule="auto"/>
              <w:jc w:val="center"/>
              <w:rPr>
                <w:rFonts w:ascii="Century Gothic" w:eastAsia="Calibri" w:hAnsi="Century Gothic" w:cs="Calibri"/>
                <w:b/>
                <w:sz w:val="20"/>
                <w:szCs w:val="20"/>
              </w:rPr>
            </w:pPr>
            <w:r w:rsidRPr="00595728">
              <w:rPr>
                <w:rFonts w:ascii="Century Gothic" w:eastAsia="Calibri" w:hAnsi="Century Gothic" w:cs="Calibri"/>
                <w:b/>
                <w:sz w:val="20"/>
                <w:szCs w:val="20"/>
              </w:rPr>
              <w:t>US: 13931, NQF LEVEL 3  WORTH 4 CREDITS</w:t>
            </w:r>
          </w:p>
          <w:p w:rsidR="00595728" w:rsidRPr="00595728" w:rsidRDefault="00595728" w:rsidP="00595728">
            <w:pPr>
              <w:spacing w:after="0" w:line="360" w:lineRule="auto"/>
              <w:jc w:val="center"/>
              <w:rPr>
                <w:rFonts w:ascii="Century Gothic" w:eastAsia="Calibri" w:hAnsi="Century Gothic" w:cs="Calibri"/>
                <w:b/>
                <w:sz w:val="20"/>
                <w:szCs w:val="20"/>
              </w:rPr>
            </w:pPr>
            <w:r w:rsidRPr="00595728">
              <w:rPr>
                <w:rFonts w:ascii="Century Gothic" w:eastAsia="Calibri" w:hAnsi="Century Gothic" w:cs="Calibri"/>
                <w:b/>
                <w:bCs/>
                <w:sz w:val="20"/>
                <w:szCs w:val="20"/>
              </w:rPr>
              <w:t>MONITOR AND CONTROL THE MAINTENANCE OF OFFICE EQUIPMENT</w:t>
            </w:r>
          </w:p>
        </w:tc>
      </w:tr>
      <w:tr w:rsidR="00595728" w:rsidRPr="00595728" w:rsidTr="002A14B1">
        <w:trPr>
          <w:tblCellSpacing w:w="20" w:type="dxa"/>
        </w:trPr>
        <w:tc>
          <w:tcPr>
            <w:tcW w:w="1143" w:type="pct"/>
            <w:tcBorders>
              <w:right w:val="outset" w:sz="24" w:space="0" w:color="auto"/>
            </w:tcBorders>
            <w:shd w:val="clear" w:color="auto" w:fill="auto"/>
            <w:vAlign w:val="center"/>
          </w:tcPr>
          <w:p w:rsidR="00595728" w:rsidRPr="00595728" w:rsidRDefault="00595728" w:rsidP="00595728">
            <w:pPr>
              <w:spacing w:after="0" w:line="360" w:lineRule="auto"/>
              <w:jc w:val="center"/>
              <w:rPr>
                <w:rFonts w:ascii="Century Gothic" w:eastAsia="Calibri" w:hAnsi="Century Gothic" w:cs="Calibri"/>
                <w:b/>
                <w:sz w:val="20"/>
                <w:szCs w:val="20"/>
              </w:rPr>
            </w:pPr>
            <w:r w:rsidRPr="00595728">
              <w:rPr>
                <w:rFonts w:ascii="Century Gothic" w:eastAsia="Calibri" w:hAnsi="Century Gothic" w:cs="Calibri"/>
                <w:b/>
                <w:sz w:val="20"/>
                <w:szCs w:val="20"/>
              </w:rPr>
              <w:t>Unit Standard Purpose</w:t>
            </w:r>
          </w:p>
        </w:tc>
        <w:tc>
          <w:tcPr>
            <w:tcW w:w="3793" w:type="pct"/>
            <w:tcBorders>
              <w:left w:val="outset" w:sz="24" w:space="0" w:color="auto"/>
            </w:tcBorders>
            <w:shd w:val="clear" w:color="auto" w:fill="auto"/>
            <w:vAlign w:val="center"/>
          </w:tcPr>
          <w:p w:rsidR="00595728" w:rsidRPr="00595728" w:rsidRDefault="00595728" w:rsidP="00595728">
            <w:pPr>
              <w:numPr>
                <w:ilvl w:val="0"/>
                <w:numId w:val="7"/>
              </w:numPr>
              <w:spacing w:after="0" w:line="360" w:lineRule="auto"/>
              <w:contextualSpacing/>
              <w:jc w:val="both"/>
              <w:rPr>
                <w:rFonts w:ascii="Century Gothic" w:eastAsia="Calibri" w:hAnsi="Century Gothic" w:cs="Calibri"/>
                <w:sz w:val="20"/>
                <w:szCs w:val="20"/>
                <w:lang w:eastAsia="zh-CN"/>
              </w:rPr>
            </w:pPr>
            <w:r w:rsidRPr="00595728">
              <w:rPr>
                <w:rFonts w:ascii="Century Gothic" w:eastAsia="Calibri" w:hAnsi="Century Gothic" w:cs="Calibri"/>
                <w:sz w:val="20"/>
                <w:szCs w:val="20"/>
                <w:lang w:eastAsia="zh-CN"/>
              </w:rPr>
              <w:t xml:space="preserve">Learners will be learning towards obtaining a national qualification at level 3 or are working in an administrative and SMME (Small, Medium and Micro Business) environment, where the acquisition of competence against this standard will add value to the learner`s fob, or chances of finding employment. </w:t>
            </w:r>
          </w:p>
          <w:p w:rsidR="00595728" w:rsidRPr="00595728" w:rsidRDefault="00595728" w:rsidP="00595728">
            <w:pPr>
              <w:numPr>
                <w:ilvl w:val="0"/>
                <w:numId w:val="7"/>
              </w:numPr>
              <w:spacing w:after="0" w:line="360" w:lineRule="auto"/>
              <w:contextualSpacing/>
              <w:jc w:val="both"/>
              <w:rPr>
                <w:rFonts w:ascii="Century Gothic" w:eastAsia="Calibri" w:hAnsi="Century Gothic" w:cs="Calibri"/>
                <w:sz w:val="20"/>
                <w:szCs w:val="20"/>
                <w:lang w:eastAsia="zh-CN"/>
              </w:rPr>
            </w:pPr>
            <w:r w:rsidRPr="00595728">
              <w:rPr>
                <w:rFonts w:ascii="Century Gothic" w:eastAsia="Calibri" w:hAnsi="Century Gothic" w:cs="Calibri"/>
                <w:sz w:val="20"/>
                <w:szCs w:val="20"/>
                <w:lang w:eastAsia="zh-CN"/>
              </w:rPr>
              <w:t xml:space="preserve">Learners will be well positioned to extend their learning and practice into other areas in the business environment, or to strive towards professional standards and improved performance. </w:t>
            </w:r>
          </w:p>
          <w:p w:rsidR="00595728" w:rsidRPr="00595728" w:rsidRDefault="00595728" w:rsidP="00595728">
            <w:pPr>
              <w:spacing w:after="0" w:line="360" w:lineRule="auto"/>
              <w:jc w:val="both"/>
              <w:rPr>
                <w:rFonts w:ascii="Century Gothic" w:eastAsia="Times New Roman" w:hAnsi="Century Gothic" w:cs="Calibri"/>
                <w:b/>
                <w:sz w:val="20"/>
                <w:szCs w:val="20"/>
                <w:lang w:eastAsia="zh-CN"/>
              </w:rPr>
            </w:pPr>
            <w:r w:rsidRPr="00595728">
              <w:rPr>
                <w:rFonts w:ascii="Century Gothic" w:eastAsia="Times New Roman" w:hAnsi="Century Gothic" w:cs="Calibri"/>
                <w:b/>
                <w:sz w:val="20"/>
                <w:szCs w:val="20"/>
                <w:lang w:eastAsia="zh-CN"/>
              </w:rPr>
              <w:t xml:space="preserve">The qualifying learner is capable of: </w:t>
            </w:r>
          </w:p>
          <w:p w:rsidR="00595728" w:rsidRPr="00595728" w:rsidRDefault="00595728" w:rsidP="00595728">
            <w:pPr>
              <w:numPr>
                <w:ilvl w:val="0"/>
                <w:numId w:val="7"/>
              </w:numPr>
              <w:spacing w:after="0" w:line="360" w:lineRule="auto"/>
              <w:contextualSpacing/>
              <w:jc w:val="both"/>
              <w:rPr>
                <w:rFonts w:ascii="Century Gothic" w:eastAsia="Calibri" w:hAnsi="Century Gothic" w:cs="Calibri"/>
                <w:sz w:val="20"/>
                <w:szCs w:val="20"/>
                <w:lang w:eastAsia="zh-CN"/>
              </w:rPr>
            </w:pPr>
            <w:r w:rsidRPr="00595728">
              <w:rPr>
                <w:rFonts w:ascii="Century Gothic" w:eastAsia="Calibri" w:hAnsi="Century Gothic" w:cs="Calibri"/>
                <w:sz w:val="20"/>
                <w:szCs w:val="20"/>
                <w:lang w:eastAsia="zh-CN"/>
              </w:rPr>
              <w:t>Demonstrating and understanding of office equipment maintenance procedures and processes</w:t>
            </w:r>
          </w:p>
          <w:p w:rsidR="00595728" w:rsidRPr="00595728" w:rsidRDefault="00595728" w:rsidP="00595728">
            <w:pPr>
              <w:numPr>
                <w:ilvl w:val="0"/>
                <w:numId w:val="7"/>
              </w:numPr>
              <w:spacing w:after="0" w:line="360" w:lineRule="auto"/>
              <w:contextualSpacing/>
              <w:jc w:val="both"/>
              <w:rPr>
                <w:rFonts w:ascii="Century Gothic" w:eastAsia="Calibri" w:hAnsi="Century Gothic" w:cs="Calibri"/>
                <w:sz w:val="20"/>
                <w:szCs w:val="20"/>
                <w:lang w:eastAsia="zh-CN"/>
              </w:rPr>
            </w:pPr>
            <w:r w:rsidRPr="00595728">
              <w:rPr>
                <w:rFonts w:ascii="Century Gothic" w:eastAsia="Calibri" w:hAnsi="Century Gothic" w:cs="Calibri"/>
                <w:sz w:val="20"/>
                <w:szCs w:val="20"/>
                <w:lang w:eastAsia="zh-CN"/>
              </w:rPr>
              <w:t>Conducting routine maintenance on designated office equipment</w:t>
            </w:r>
          </w:p>
        </w:tc>
      </w:tr>
      <w:tr w:rsidR="00595728" w:rsidRPr="00595728" w:rsidTr="002A14B1">
        <w:trPr>
          <w:trHeight w:val="1503"/>
          <w:tblCellSpacing w:w="20" w:type="dxa"/>
        </w:trPr>
        <w:tc>
          <w:tcPr>
            <w:tcW w:w="1143" w:type="pct"/>
            <w:tcBorders>
              <w:right w:val="outset" w:sz="24" w:space="0" w:color="auto"/>
            </w:tcBorders>
            <w:shd w:val="clear" w:color="auto" w:fill="auto"/>
            <w:vAlign w:val="center"/>
          </w:tcPr>
          <w:p w:rsidR="00595728" w:rsidRPr="00595728" w:rsidRDefault="00595728" w:rsidP="00595728">
            <w:pPr>
              <w:spacing w:after="0" w:line="360" w:lineRule="auto"/>
              <w:jc w:val="center"/>
              <w:rPr>
                <w:rFonts w:ascii="Century Gothic" w:eastAsia="Calibri" w:hAnsi="Century Gothic" w:cs="Calibri"/>
                <w:b/>
                <w:sz w:val="18"/>
                <w:szCs w:val="18"/>
              </w:rPr>
            </w:pPr>
            <w:r w:rsidRPr="00595728">
              <w:rPr>
                <w:rFonts w:ascii="Century Gothic" w:eastAsia="Calibri" w:hAnsi="Century Gothic" w:cs="Calibri"/>
                <w:b/>
                <w:sz w:val="18"/>
                <w:szCs w:val="18"/>
              </w:rPr>
              <w:t>Learning Assumed to be in Place</w:t>
            </w:r>
          </w:p>
        </w:tc>
        <w:tc>
          <w:tcPr>
            <w:tcW w:w="3793" w:type="pct"/>
            <w:tcBorders>
              <w:left w:val="outset" w:sz="24" w:space="0" w:color="auto"/>
            </w:tcBorders>
            <w:shd w:val="clear" w:color="auto" w:fill="auto"/>
            <w:vAlign w:val="center"/>
          </w:tcPr>
          <w:p w:rsidR="00595728" w:rsidRPr="00595728" w:rsidRDefault="00595728" w:rsidP="00595728">
            <w:pPr>
              <w:numPr>
                <w:ilvl w:val="0"/>
                <w:numId w:val="8"/>
              </w:numPr>
              <w:spacing w:after="0" w:line="360" w:lineRule="auto"/>
              <w:contextualSpacing/>
              <w:jc w:val="both"/>
              <w:rPr>
                <w:rFonts w:ascii="Century Gothic" w:eastAsia="Calibri" w:hAnsi="Century Gothic" w:cs="Calibri"/>
                <w:sz w:val="20"/>
                <w:szCs w:val="20"/>
                <w:lang w:eastAsia="zh-CN"/>
              </w:rPr>
            </w:pPr>
            <w:r w:rsidRPr="00595728">
              <w:rPr>
                <w:rFonts w:ascii="Century Gothic" w:eastAsia="Calibri" w:hAnsi="Century Gothic" w:cs="Calibri"/>
                <w:bCs/>
                <w:sz w:val="20"/>
                <w:szCs w:val="20"/>
              </w:rPr>
              <w:t>Learners will have demonstrated competence in communication at NQF level 2 or equivalent.</w:t>
            </w:r>
          </w:p>
        </w:tc>
      </w:tr>
    </w:tbl>
    <w:p w:rsidR="00E979A3" w:rsidRPr="00E979A3" w:rsidRDefault="00E979A3" w:rsidP="00E979A3">
      <w:pPr>
        <w:autoSpaceDE w:val="0"/>
        <w:autoSpaceDN w:val="0"/>
        <w:adjustRightInd w:val="0"/>
        <w:spacing w:after="0" w:line="240" w:lineRule="auto"/>
        <w:jc w:val="center"/>
        <w:rPr>
          <w:rFonts w:ascii="Arial" w:eastAsia="Calibri" w:hAnsi="Arial" w:cs="Arial"/>
          <w:b/>
          <w:bCs/>
          <w:color w:val="000000"/>
          <w:sz w:val="32"/>
          <w:szCs w:val="32"/>
          <w:shd w:val="clear" w:color="auto" w:fill="A6A6A6"/>
        </w:rPr>
      </w:pPr>
    </w:p>
    <w:p w:rsidR="00E979A3" w:rsidRPr="00E979A3" w:rsidRDefault="00E979A3" w:rsidP="00E979A3">
      <w:pPr>
        <w:autoSpaceDE w:val="0"/>
        <w:autoSpaceDN w:val="0"/>
        <w:adjustRightInd w:val="0"/>
        <w:spacing w:after="0" w:line="240" w:lineRule="auto"/>
        <w:jc w:val="center"/>
        <w:rPr>
          <w:rFonts w:ascii="Arial" w:eastAsia="Calibri" w:hAnsi="Arial" w:cs="Arial"/>
          <w:b/>
          <w:bCs/>
          <w:color w:val="000000"/>
          <w:sz w:val="32"/>
          <w:szCs w:val="32"/>
          <w:shd w:val="clear" w:color="auto" w:fill="A6A6A6"/>
        </w:rPr>
      </w:pPr>
    </w:p>
    <w:p w:rsidR="00EF35EB" w:rsidRDefault="00EF35EB">
      <w:pPr>
        <w:rPr>
          <w:rFonts w:ascii="Arial" w:eastAsia="Calibri" w:hAnsi="Arial" w:cs="Arial"/>
          <w:b/>
          <w:bCs/>
          <w:color w:val="000000"/>
          <w:sz w:val="32"/>
          <w:szCs w:val="32"/>
          <w:shd w:val="clear" w:color="auto" w:fill="A6A6A6"/>
        </w:rPr>
      </w:pPr>
      <w:r>
        <w:rPr>
          <w:rFonts w:ascii="Arial" w:eastAsia="Calibri" w:hAnsi="Arial" w:cs="Arial"/>
          <w:b/>
          <w:bCs/>
          <w:color w:val="000000"/>
          <w:sz w:val="32"/>
          <w:szCs w:val="32"/>
          <w:shd w:val="clear" w:color="auto" w:fill="A6A6A6"/>
        </w:rPr>
        <w:br w:type="page"/>
      </w:r>
    </w:p>
    <w:tbl>
      <w:tblPr>
        <w:tblW w:w="5000" w:type="pct"/>
        <w:tblCellSpacing w:w="20" w:type="dxa"/>
        <w:tblBorders>
          <w:top w:val="outset" w:sz="24" w:space="0" w:color="548DD4"/>
          <w:left w:val="outset" w:sz="24" w:space="0" w:color="548DD4"/>
          <w:bottom w:val="outset" w:sz="24" w:space="0" w:color="548DD4"/>
          <w:right w:val="outset" w:sz="24" w:space="0" w:color="548DD4"/>
          <w:insideH w:val="outset" w:sz="24" w:space="0" w:color="548DD4"/>
          <w:insideV w:val="outset" w:sz="24" w:space="0" w:color="548DD4"/>
        </w:tblBorders>
        <w:shd w:val="clear" w:color="auto" w:fill="C6D9F1"/>
        <w:tblLook w:val="04A0" w:firstRow="1" w:lastRow="0" w:firstColumn="1" w:lastColumn="0" w:noHBand="0" w:noVBand="1"/>
      </w:tblPr>
      <w:tblGrid>
        <w:gridCol w:w="1841"/>
        <w:gridCol w:w="7935"/>
      </w:tblGrid>
      <w:tr w:rsidR="00734E30" w:rsidRPr="00734E30" w:rsidTr="002A14B1">
        <w:trPr>
          <w:tblCellSpacing w:w="20" w:type="dxa"/>
        </w:trPr>
        <w:tc>
          <w:tcPr>
            <w:tcW w:w="911" w:type="pct"/>
            <w:tcBorders>
              <w:right w:val="outset" w:sz="24" w:space="0" w:color="auto"/>
            </w:tcBorders>
            <w:shd w:val="clear" w:color="auto" w:fill="C6D9F1"/>
            <w:vAlign w:val="center"/>
          </w:tcPr>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Arial" w:eastAsia="Calibri" w:hAnsi="Arial" w:cs="Arial"/>
                <w:b/>
                <w:bCs/>
                <w:color w:val="000000"/>
                <w:sz w:val="32"/>
                <w:szCs w:val="32"/>
                <w:shd w:val="clear" w:color="auto" w:fill="A6A6A6"/>
              </w:rPr>
              <w:lastRenderedPageBreak/>
              <w:br w:type="page"/>
            </w:r>
            <w:r w:rsidRPr="00734E30">
              <w:rPr>
                <w:rFonts w:ascii="Calibri" w:eastAsia="Times New Roman" w:hAnsi="Calibri" w:cs="Times New Roman"/>
              </w:rPr>
              <w:br w:type="page"/>
            </w:r>
            <w:r w:rsidRPr="00734E30">
              <w:rPr>
                <w:rFonts w:ascii="Century Gothic" w:eastAsia="Calibri" w:hAnsi="Century Gothic" w:cs="Calibri"/>
                <w:b/>
                <w:sz w:val="20"/>
                <w:szCs w:val="20"/>
              </w:rPr>
              <w:t>SESSION 1</w:t>
            </w:r>
          </w:p>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Calibri"/>
                <w:b/>
                <w:sz w:val="20"/>
                <w:szCs w:val="20"/>
              </w:rPr>
              <w:t>SO 1</w:t>
            </w:r>
          </w:p>
        </w:tc>
        <w:tc>
          <w:tcPr>
            <w:tcW w:w="4028" w:type="pct"/>
            <w:tcBorders>
              <w:left w:val="outset" w:sz="24" w:space="0" w:color="auto"/>
            </w:tcBorders>
            <w:shd w:val="clear" w:color="auto" w:fill="C6D9F1"/>
            <w:vAlign w:val="center"/>
          </w:tcPr>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Times New Roman"/>
                <w:b/>
                <w:sz w:val="20"/>
                <w:szCs w:val="20"/>
              </w:rPr>
              <w:t>DEMONSTRATE AN UNDERSTANDING OF OFFICE EQUIPMENT MAINTENANCE PROCEDURES AND PROCESSES</w:t>
            </w:r>
          </w:p>
        </w:tc>
      </w:tr>
      <w:tr w:rsidR="00734E30" w:rsidRPr="00734E30" w:rsidTr="002A14B1">
        <w:trPr>
          <w:tblCellSpacing w:w="20" w:type="dxa"/>
        </w:trPr>
        <w:tc>
          <w:tcPr>
            <w:tcW w:w="911" w:type="pct"/>
            <w:tcBorders>
              <w:right w:val="outset" w:sz="24" w:space="0" w:color="auto"/>
            </w:tcBorders>
            <w:shd w:val="clear" w:color="auto" w:fill="auto"/>
            <w:vAlign w:val="center"/>
          </w:tcPr>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Calibri"/>
                <w:b/>
                <w:sz w:val="20"/>
                <w:szCs w:val="20"/>
              </w:rPr>
              <w:t>Learning Outcomes</w:t>
            </w:r>
          </w:p>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Calibri"/>
                <w:b/>
                <w:sz w:val="20"/>
                <w:szCs w:val="20"/>
              </w:rPr>
              <w:t>(Assessment Criteria)</w:t>
            </w:r>
          </w:p>
        </w:tc>
        <w:tc>
          <w:tcPr>
            <w:tcW w:w="4028" w:type="pct"/>
            <w:tcBorders>
              <w:left w:val="outset" w:sz="24" w:space="0" w:color="auto"/>
            </w:tcBorders>
            <w:shd w:val="clear" w:color="auto" w:fill="auto"/>
            <w:vAlign w:val="center"/>
          </w:tcPr>
          <w:p w:rsidR="00734E30" w:rsidRPr="00734E30" w:rsidRDefault="00734E30" w:rsidP="00734E30">
            <w:pPr>
              <w:numPr>
                <w:ilvl w:val="0"/>
                <w:numId w:val="9"/>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The importance of conducting routine maintenance on office equipment is explained. </w:t>
            </w:r>
          </w:p>
          <w:p w:rsidR="00734E30" w:rsidRPr="00734E30" w:rsidRDefault="00734E30" w:rsidP="00734E30">
            <w:pPr>
              <w:numPr>
                <w:ilvl w:val="0"/>
                <w:numId w:val="9"/>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Office equipment for maintenance is identified and listed. </w:t>
            </w:r>
          </w:p>
          <w:p w:rsidR="00734E30" w:rsidRPr="00734E30" w:rsidRDefault="00734E30" w:rsidP="00734E30">
            <w:pPr>
              <w:numPr>
                <w:ilvl w:val="0"/>
                <w:numId w:val="9"/>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Procedures for maintenance of office equipment are explained. </w:t>
            </w:r>
          </w:p>
          <w:p w:rsidR="00734E30" w:rsidRPr="00734E30" w:rsidRDefault="00734E30" w:rsidP="00734E30">
            <w:pPr>
              <w:numPr>
                <w:ilvl w:val="0"/>
                <w:numId w:val="9"/>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Appropriate personnel are notified of impending maintenance.</w:t>
            </w:r>
          </w:p>
        </w:tc>
      </w:tr>
    </w:tbl>
    <w:p w:rsidR="00734E30" w:rsidRPr="00734E30" w:rsidRDefault="00734E30" w:rsidP="00734E30">
      <w:pPr>
        <w:spacing w:after="0" w:line="360" w:lineRule="auto"/>
        <w:jc w:val="both"/>
        <w:rPr>
          <w:rFonts w:ascii="Century Gothic" w:eastAsia="Times New Roman" w:hAnsi="Century Gothic" w:cs="Times New Roman"/>
          <w:color w:val="FF0000"/>
          <w:sz w:val="20"/>
          <w:szCs w:val="20"/>
        </w:rPr>
      </w:pPr>
    </w:p>
    <w:p w:rsidR="00734E30" w:rsidRPr="00734E30" w:rsidRDefault="00734E30" w:rsidP="00734E30">
      <w:pPr>
        <w:spacing w:after="0" w:line="360" w:lineRule="auto"/>
        <w:jc w:val="both"/>
        <w:rPr>
          <w:rFonts w:ascii="Century Gothic" w:eastAsia="Times New Roman" w:hAnsi="Century Gothic" w:cs="Times New Roman"/>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936"/>
      </w:tblGrid>
      <w:tr w:rsidR="00734E30" w:rsidRPr="00734E30" w:rsidTr="002A14B1">
        <w:trPr>
          <w:trHeight w:val="462"/>
        </w:trPr>
        <w:tc>
          <w:tcPr>
            <w:tcW w:w="936" w:type="dxa"/>
            <w:shd w:val="clear" w:color="auto" w:fill="8DB3E2" w:themeFill="text2" w:themeFillTint="66"/>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Activity</w:t>
            </w:r>
          </w:p>
        </w:tc>
      </w:tr>
      <w:tr w:rsidR="00734E30" w:rsidRPr="00734E30" w:rsidTr="002A14B1">
        <w:tblPrEx>
          <w:shd w:val="clear" w:color="auto" w:fill="auto"/>
        </w:tblPrEx>
        <w:trPr>
          <w:trHeight w:val="395"/>
        </w:trPr>
        <w:tc>
          <w:tcPr>
            <w:tcW w:w="936" w:type="dxa"/>
            <w:shd w:val="clear" w:color="auto" w:fill="auto"/>
            <w:vAlign w:val="center"/>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1</w:t>
            </w:r>
          </w:p>
        </w:tc>
      </w:tr>
    </w:tbl>
    <w:p w:rsidR="00734E30" w:rsidRPr="00734E30" w:rsidRDefault="00734E30" w:rsidP="00734E30">
      <w:pPr>
        <w:spacing w:after="0" w:line="360" w:lineRule="auto"/>
        <w:jc w:val="both"/>
        <w:rPr>
          <w:rFonts w:ascii="Century Gothic" w:eastAsia="Calibri" w:hAnsi="Century Gothic" w:cs="Times New Roman"/>
          <w:b/>
          <w:sz w:val="20"/>
          <w:szCs w:val="20"/>
        </w:rPr>
      </w:pPr>
      <w:r w:rsidRPr="00734E30">
        <w:rPr>
          <w:rFonts w:ascii="Century Gothic" w:eastAsia="Calibri" w:hAnsi="Century Gothic" w:cs="Times New Roman"/>
          <w:b/>
          <w:sz w:val="20"/>
          <w:szCs w:val="20"/>
        </w:rPr>
        <w:t xml:space="preserve">Identify and list office equipment for maintenance </w:t>
      </w:r>
    </w:p>
    <w:p w:rsidR="00734E30" w:rsidRPr="00A42E58" w:rsidRDefault="00734E30" w:rsidP="00734E30">
      <w:pPr>
        <w:widowControl w:val="0"/>
        <w:autoSpaceDE w:val="0"/>
        <w:autoSpaceDN w:val="0"/>
        <w:adjustRightInd w:val="0"/>
        <w:spacing w:after="0" w:line="360" w:lineRule="auto"/>
        <w:jc w:val="both"/>
        <w:rPr>
          <w:rFonts w:ascii="Century Gothic" w:eastAsia="Times New Roman" w:hAnsi="Century Gothic" w:cs="Arial"/>
          <w:color w:val="FF0000"/>
          <w:sz w:val="20"/>
        </w:rPr>
      </w:pPr>
      <w:r>
        <w:rPr>
          <w:rFonts w:ascii="Century Gothic" w:eastAsia="Calibri" w:hAnsi="Century Gothic"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936"/>
      </w:tblGrid>
      <w:tr w:rsidR="00734E30" w:rsidRPr="00734E30" w:rsidTr="002A14B1">
        <w:trPr>
          <w:trHeight w:val="315"/>
        </w:trPr>
        <w:tc>
          <w:tcPr>
            <w:tcW w:w="936" w:type="dxa"/>
            <w:shd w:val="clear" w:color="auto" w:fill="8DB3E2" w:themeFill="text2" w:themeFillTint="66"/>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Activity</w:t>
            </w:r>
          </w:p>
        </w:tc>
      </w:tr>
      <w:tr w:rsidR="00734E30" w:rsidRPr="00734E30" w:rsidTr="002A14B1">
        <w:tblPrEx>
          <w:shd w:val="clear" w:color="auto" w:fill="auto"/>
        </w:tblPrEx>
        <w:trPr>
          <w:trHeight w:val="395"/>
        </w:trPr>
        <w:tc>
          <w:tcPr>
            <w:tcW w:w="936" w:type="dxa"/>
            <w:shd w:val="clear" w:color="auto" w:fill="auto"/>
            <w:vAlign w:val="center"/>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2</w:t>
            </w:r>
          </w:p>
        </w:tc>
      </w:tr>
    </w:tbl>
    <w:p w:rsidR="00734E30" w:rsidRPr="00734E30" w:rsidRDefault="00734E30" w:rsidP="00734E30">
      <w:pPr>
        <w:spacing w:after="0" w:line="240" w:lineRule="auto"/>
        <w:rPr>
          <w:rFonts w:ascii="Century Gothic" w:eastAsia="Times New Roman" w:hAnsi="Century Gothic" w:cs="Times New Roman"/>
          <w:b/>
          <w:sz w:val="20"/>
          <w:szCs w:val="20"/>
        </w:rPr>
      </w:pPr>
      <w:r w:rsidRPr="00734E30">
        <w:rPr>
          <w:rFonts w:ascii="Century Gothic" w:eastAsia="Times New Roman" w:hAnsi="Century Gothic" w:cs="Times New Roman"/>
          <w:b/>
          <w:sz w:val="20"/>
          <w:szCs w:val="20"/>
        </w:rPr>
        <w:t>List appropriate personnel for equipment maintenance.</w:t>
      </w:r>
    </w:p>
    <w:p w:rsidR="00734E30" w:rsidRPr="00734E30" w:rsidRDefault="00734E30" w:rsidP="00734E30">
      <w:pPr>
        <w:spacing w:after="0" w:line="240" w:lineRule="auto"/>
        <w:rPr>
          <w:rFonts w:ascii="Century Gothic" w:eastAsia="Calibri" w:hAnsi="Century Gothic" w:cs="Times New Roman"/>
          <w:b/>
          <w:sz w:val="20"/>
          <w:szCs w:val="20"/>
        </w:rPr>
      </w:pPr>
    </w:p>
    <w:p w:rsidR="00734E30" w:rsidRPr="00A42E58" w:rsidRDefault="00734E30" w:rsidP="00734E30">
      <w:pPr>
        <w:widowControl w:val="0"/>
        <w:autoSpaceDE w:val="0"/>
        <w:autoSpaceDN w:val="0"/>
        <w:adjustRightInd w:val="0"/>
        <w:spacing w:after="0" w:line="360" w:lineRule="auto"/>
        <w:jc w:val="both"/>
        <w:rPr>
          <w:rFonts w:ascii="Century Gothic" w:eastAsia="Times New Roman" w:hAnsi="Century Gothic" w:cs="Arial"/>
          <w:color w:val="FF0000"/>
          <w:sz w:val="20"/>
        </w:rPr>
      </w:pPr>
      <w:r>
        <w:rPr>
          <w:rFonts w:ascii="Century Gothic" w:eastAsia="Calibri" w:hAnsi="Century Gothic"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Calibri" w:hAnsi="Century Gothic" w:cs="Aria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E30" w:rsidRPr="00734E30" w:rsidRDefault="00734E30" w:rsidP="00734E30">
      <w:pPr>
        <w:spacing w:after="0" w:line="240" w:lineRule="auto"/>
        <w:rPr>
          <w:rFonts w:ascii="Century Gothic" w:eastAsia="Calibri" w:hAnsi="Century Gothic" w:cs="Times New Roman"/>
          <w:b/>
          <w:sz w:val="20"/>
          <w:szCs w:val="20"/>
        </w:rPr>
      </w:pPr>
      <w:r w:rsidRPr="00734E30">
        <w:rPr>
          <w:rFonts w:ascii="Century Gothic" w:eastAsia="Calibri" w:hAnsi="Century Gothic" w:cs="Times New Roman"/>
          <w:b/>
          <w:sz w:val="20"/>
          <w:szCs w:val="20"/>
        </w:rPr>
        <w:br w:type="page"/>
      </w:r>
    </w:p>
    <w:p w:rsidR="00734E30" w:rsidRPr="00734E30" w:rsidRDefault="00734E30" w:rsidP="00734E30">
      <w:pPr>
        <w:spacing w:after="0" w:line="360" w:lineRule="auto"/>
        <w:jc w:val="both"/>
        <w:rPr>
          <w:rFonts w:ascii="Century Gothic" w:eastAsia="Calibri" w:hAnsi="Century Gothic" w:cs="Times New Roman"/>
          <w:b/>
          <w:sz w:val="20"/>
          <w:szCs w:val="20"/>
        </w:rPr>
      </w:pPr>
    </w:p>
    <w:tbl>
      <w:tblPr>
        <w:tblW w:w="5000" w:type="pct"/>
        <w:tblCellSpacing w:w="20" w:type="dxa"/>
        <w:tblBorders>
          <w:top w:val="outset" w:sz="24" w:space="0" w:color="548DD4"/>
          <w:left w:val="outset" w:sz="24" w:space="0" w:color="548DD4"/>
          <w:bottom w:val="outset" w:sz="24" w:space="0" w:color="548DD4"/>
          <w:right w:val="outset" w:sz="24" w:space="0" w:color="548DD4"/>
          <w:insideH w:val="outset" w:sz="24" w:space="0" w:color="548DD4"/>
          <w:insideV w:val="outset" w:sz="24" w:space="0" w:color="548DD4"/>
        </w:tblBorders>
        <w:shd w:val="clear" w:color="auto" w:fill="C6D9F1"/>
        <w:tblLook w:val="04A0" w:firstRow="1" w:lastRow="0" w:firstColumn="1" w:lastColumn="0" w:noHBand="0" w:noVBand="1"/>
      </w:tblPr>
      <w:tblGrid>
        <w:gridCol w:w="1908"/>
        <w:gridCol w:w="7868"/>
      </w:tblGrid>
      <w:tr w:rsidR="00734E30" w:rsidRPr="00734E30" w:rsidTr="002A14B1">
        <w:trPr>
          <w:tblCellSpacing w:w="20" w:type="dxa"/>
        </w:trPr>
        <w:tc>
          <w:tcPr>
            <w:tcW w:w="945" w:type="pct"/>
            <w:tcBorders>
              <w:right w:val="outset" w:sz="24" w:space="0" w:color="auto"/>
            </w:tcBorders>
            <w:shd w:val="clear" w:color="auto" w:fill="C6D9F1"/>
            <w:vAlign w:val="center"/>
          </w:tcPr>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Times New Roman" w:hAnsi="Century Gothic" w:cs="Times New Roman"/>
              </w:rPr>
              <w:br w:type="page"/>
            </w:r>
            <w:r w:rsidRPr="00734E30">
              <w:rPr>
                <w:rFonts w:ascii="Century Gothic" w:eastAsia="Calibri" w:hAnsi="Century Gothic" w:cs="Calibri"/>
                <w:b/>
                <w:sz w:val="20"/>
                <w:szCs w:val="20"/>
              </w:rPr>
              <w:t>SESSION 2</w:t>
            </w:r>
          </w:p>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Calibri"/>
                <w:b/>
                <w:sz w:val="20"/>
                <w:szCs w:val="20"/>
              </w:rPr>
              <w:t>SO 2</w:t>
            </w:r>
          </w:p>
        </w:tc>
        <w:tc>
          <w:tcPr>
            <w:tcW w:w="3991" w:type="pct"/>
            <w:tcBorders>
              <w:left w:val="outset" w:sz="24" w:space="0" w:color="auto"/>
            </w:tcBorders>
            <w:shd w:val="clear" w:color="auto" w:fill="C6D9F1"/>
            <w:vAlign w:val="center"/>
          </w:tcPr>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Times New Roman" w:hAnsi="Century Gothic" w:cs="Times New Roman"/>
                <w:b/>
                <w:sz w:val="20"/>
                <w:szCs w:val="20"/>
              </w:rPr>
              <w:t xml:space="preserve">MONITOR AND LIAISE WITH MAINTENANCE PROVIDERS  </w:t>
            </w:r>
          </w:p>
        </w:tc>
      </w:tr>
      <w:tr w:rsidR="00734E30" w:rsidRPr="00734E30" w:rsidTr="002A14B1">
        <w:trPr>
          <w:tblCellSpacing w:w="20" w:type="dxa"/>
        </w:trPr>
        <w:tc>
          <w:tcPr>
            <w:tcW w:w="945" w:type="pct"/>
            <w:tcBorders>
              <w:right w:val="outset" w:sz="24" w:space="0" w:color="auto"/>
            </w:tcBorders>
            <w:shd w:val="clear" w:color="auto" w:fill="auto"/>
            <w:vAlign w:val="center"/>
          </w:tcPr>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Calibri"/>
                <w:b/>
                <w:sz w:val="20"/>
                <w:szCs w:val="20"/>
              </w:rPr>
              <w:t>Learning Outcomes</w:t>
            </w:r>
          </w:p>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Calibri"/>
                <w:b/>
                <w:sz w:val="20"/>
                <w:szCs w:val="20"/>
              </w:rPr>
              <w:t>(Assessment Criteria)</w:t>
            </w:r>
          </w:p>
        </w:tc>
        <w:tc>
          <w:tcPr>
            <w:tcW w:w="3991" w:type="pct"/>
            <w:tcBorders>
              <w:left w:val="outset" w:sz="24" w:space="0" w:color="auto"/>
            </w:tcBorders>
            <w:shd w:val="clear" w:color="auto" w:fill="auto"/>
            <w:vAlign w:val="center"/>
          </w:tcPr>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Maintenance providers are identified, listed and contact details are obtained.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 Suggestions and recommendations for suitable maintenance providers are submitted.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 Maintenance agreements are studied and filed.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 Maintenance providers are contacted to repair or maintain equipment where relevant.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Any problems with maintenance providers are identified and reported.</w:t>
            </w:r>
          </w:p>
        </w:tc>
      </w:tr>
    </w:tbl>
    <w:p w:rsidR="00734E30" w:rsidRPr="00734E30" w:rsidRDefault="00734E30" w:rsidP="00734E30">
      <w:pPr>
        <w:spacing w:after="0" w:line="360" w:lineRule="auto"/>
        <w:jc w:val="both"/>
        <w:rPr>
          <w:rFonts w:ascii="Century Gothic" w:eastAsia="Calibri" w:hAnsi="Century Gothic" w:cs="Times New Roman"/>
          <w:b/>
          <w:sz w:val="20"/>
          <w:szCs w:val="20"/>
        </w:rPr>
      </w:pPr>
    </w:p>
    <w:p w:rsidR="00734E30" w:rsidRPr="00734E30" w:rsidRDefault="00734E30" w:rsidP="00734E30">
      <w:pPr>
        <w:spacing w:after="0" w:line="360" w:lineRule="auto"/>
        <w:jc w:val="both"/>
        <w:rPr>
          <w:rFonts w:ascii="Century Gothic" w:eastAsia="Calibri" w:hAnsi="Century Gothic"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1098"/>
      </w:tblGrid>
      <w:tr w:rsidR="00734E30" w:rsidRPr="00734E30" w:rsidTr="002A14B1">
        <w:trPr>
          <w:trHeight w:val="462"/>
        </w:trPr>
        <w:tc>
          <w:tcPr>
            <w:tcW w:w="1098" w:type="dxa"/>
            <w:shd w:val="clear" w:color="auto" w:fill="8DB3E2" w:themeFill="text2" w:themeFillTint="66"/>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Activity</w:t>
            </w:r>
          </w:p>
        </w:tc>
      </w:tr>
      <w:tr w:rsidR="00734E30" w:rsidRPr="00734E30" w:rsidTr="002A14B1">
        <w:tblPrEx>
          <w:shd w:val="clear" w:color="auto" w:fill="auto"/>
        </w:tblPrEx>
        <w:trPr>
          <w:trHeight w:val="395"/>
        </w:trPr>
        <w:tc>
          <w:tcPr>
            <w:tcW w:w="1098" w:type="dxa"/>
            <w:shd w:val="clear" w:color="auto" w:fill="auto"/>
            <w:vAlign w:val="center"/>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3</w:t>
            </w:r>
          </w:p>
        </w:tc>
      </w:tr>
    </w:tbl>
    <w:p w:rsidR="00734E30" w:rsidRPr="00734E30" w:rsidRDefault="00734E30" w:rsidP="00734E30">
      <w:pPr>
        <w:spacing w:after="0" w:line="240" w:lineRule="auto"/>
        <w:rPr>
          <w:rFonts w:ascii="Century Gothic" w:eastAsia="Times New Roman" w:hAnsi="Century Gothic" w:cs="Times New Roman"/>
          <w:b/>
          <w:bCs/>
          <w:sz w:val="20"/>
          <w:szCs w:val="20"/>
        </w:rPr>
      </w:pPr>
      <w:r w:rsidRPr="00734E30">
        <w:rPr>
          <w:rFonts w:ascii="Century Gothic" w:eastAsia="Times New Roman" w:hAnsi="Century Gothic" w:cs="Times New Roman"/>
          <w:b/>
          <w:bCs/>
          <w:sz w:val="20"/>
          <w:szCs w:val="20"/>
        </w:rPr>
        <w:t>Define maintenance</w:t>
      </w:r>
    </w:p>
    <w:p w:rsidR="00734E30" w:rsidRPr="00734E30" w:rsidRDefault="00734E30" w:rsidP="00734E30">
      <w:pPr>
        <w:spacing w:after="0" w:line="240" w:lineRule="auto"/>
        <w:rPr>
          <w:rFonts w:ascii="Century Gothic" w:eastAsia="Times New Roman" w:hAnsi="Century Gothic" w:cs="Times New Roman"/>
          <w:b/>
          <w:bCs/>
          <w:sz w:val="20"/>
          <w:szCs w:val="20"/>
        </w:rPr>
      </w:pPr>
    </w:p>
    <w:p w:rsidR="00734E30" w:rsidRPr="00A42E58" w:rsidRDefault="00734E30" w:rsidP="00734E30">
      <w:pPr>
        <w:widowControl w:val="0"/>
        <w:autoSpaceDE w:val="0"/>
        <w:autoSpaceDN w:val="0"/>
        <w:adjustRightInd w:val="0"/>
        <w:spacing w:after="0" w:line="360" w:lineRule="auto"/>
        <w:jc w:val="both"/>
        <w:rPr>
          <w:rFonts w:ascii="Century Gothic" w:eastAsia="Times New Roman" w:hAnsi="Century Gothic" w:cs="Arial"/>
          <w:color w:val="FF0000"/>
          <w:sz w:val="20"/>
        </w:rPr>
      </w:pPr>
      <w:r>
        <w:rPr>
          <w:rFonts w:ascii="Century Gothic" w:eastAsia="Calibri" w:hAnsi="Century Gothic"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E30" w:rsidRPr="00734E30" w:rsidRDefault="00734E30" w:rsidP="00734E30">
      <w:pPr>
        <w:spacing w:after="0" w:line="240" w:lineRule="auto"/>
        <w:rPr>
          <w:rFonts w:ascii="Century Gothic" w:eastAsia="Times New Roman" w:hAnsi="Century Gothic"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1098"/>
      </w:tblGrid>
      <w:tr w:rsidR="00734E30" w:rsidRPr="00734E30" w:rsidTr="002A14B1">
        <w:trPr>
          <w:trHeight w:val="462"/>
        </w:trPr>
        <w:tc>
          <w:tcPr>
            <w:tcW w:w="1098" w:type="dxa"/>
            <w:shd w:val="clear" w:color="auto" w:fill="8DB3E2" w:themeFill="text2" w:themeFillTint="66"/>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Activity</w:t>
            </w:r>
          </w:p>
        </w:tc>
      </w:tr>
      <w:tr w:rsidR="00734E30" w:rsidRPr="00734E30" w:rsidTr="002A14B1">
        <w:tblPrEx>
          <w:shd w:val="clear" w:color="auto" w:fill="auto"/>
        </w:tblPrEx>
        <w:trPr>
          <w:trHeight w:val="395"/>
        </w:trPr>
        <w:tc>
          <w:tcPr>
            <w:tcW w:w="1098" w:type="dxa"/>
            <w:shd w:val="clear" w:color="auto" w:fill="auto"/>
            <w:vAlign w:val="center"/>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4</w:t>
            </w:r>
          </w:p>
        </w:tc>
      </w:tr>
    </w:tbl>
    <w:p w:rsidR="00734E30" w:rsidRPr="00734E30" w:rsidRDefault="00734E30" w:rsidP="00734E30">
      <w:pPr>
        <w:spacing w:after="0" w:line="240" w:lineRule="auto"/>
        <w:rPr>
          <w:rFonts w:ascii="Century Gothic" w:eastAsia="Times New Roman" w:hAnsi="Century Gothic" w:cs="Times New Roman"/>
          <w:b/>
          <w:bCs/>
          <w:sz w:val="20"/>
          <w:szCs w:val="20"/>
        </w:rPr>
      </w:pPr>
      <w:r w:rsidRPr="00734E30">
        <w:rPr>
          <w:rFonts w:ascii="Century Gothic" w:eastAsia="Times New Roman" w:hAnsi="Century Gothic" w:cs="Times New Roman"/>
          <w:b/>
          <w:bCs/>
          <w:sz w:val="20"/>
          <w:szCs w:val="20"/>
        </w:rPr>
        <w:t>Demonstrate understanding of Inventories and lists of supplies</w:t>
      </w:r>
    </w:p>
    <w:p w:rsidR="00734E30" w:rsidRPr="00734E30" w:rsidRDefault="00734E30" w:rsidP="00734E30">
      <w:pPr>
        <w:spacing w:after="0" w:line="240" w:lineRule="auto"/>
        <w:rPr>
          <w:rFonts w:ascii="Century Gothic" w:eastAsia="Times New Roman" w:hAnsi="Century Gothic" w:cs="Times New Roman"/>
          <w:b/>
          <w:bCs/>
          <w:sz w:val="20"/>
          <w:szCs w:val="20"/>
        </w:rPr>
      </w:pPr>
    </w:p>
    <w:p w:rsidR="00734E30" w:rsidRPr="00A42E58" w:rsidRDefault="00734E30" w:rsidP="00734E30">
      <w:pPr>
        <w:widowControl w:val="0"/>
        <w:autoSpaceDE w:val="0"/>
        <w:autoSpaceDN w:val="0"/>
        <w:adjustRightInd w:val="0"/>
        <w:spacing w:after="0" w:line="360" w:lineRule="auto"/>
        <w:jc w:val="both"/>
        <w:rPr>
          <w:rFonts w:ascii="Century Gothic" w:eastAsia="Times New Roman" w:hAnsi="Century Gothic" w:cs="Arial"/>
          <w:color w:val="FF0000"/>
          <w:sz w:val="20"/>
        </w:rPr>
      </w:pPr>
      <w:r>
        <w:rPr>
          <w:rFonts w:ascii="Century Gothic" w:eastAsia="Calibri" w:hAnsi="Century Gothic"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E30" w:rsidRPr="00734E30" w:rsidRDefault="00734E30" w:rsidP="00734E30">
      <w:pPr>
        <w:spacing w:after="0" w:line="240" w:lineRule="auto"/>
        <w:rPr>
          <w:rFonts w:ascii="Century Gothic" w:eastAsia="Times New Roman" w:hAnsi="Century Gothic" w:cs="Arial"/>
          <w:b/>
          <w:bCs/>
          <w:sz w:val="20"/>
          <w:szCs w:val="20"/>
        </w:rPr>
      </w:pPr>
      <w:r w:rsidRPr="00734E30">
        <w:rPr>
          <w:rFonts w:ascii="Century Gothic" w:eastAsia="Times New Roman" w:hAnsi="Century Gothic" w:cs="Arial"/>
          <w:b/>
          <w:bCs/>
          <w:sz w:val="20"/>
          <w:szCs w:val="20"/>
        </w:rPr>
        <w:br w:type="page"/>
      </w:r>
    </w:p>
    <w:p w:rsidR="00734E30" w:rsidRPr="00734E30" w:rsidRDefault="00734E30" w:rsidP="00734E30">
      <w:pPr>
        <w:spacing w:after="0" w:line="240" w:lineRule="auto"/>
        <w:rPr>
          <w:rFonts w:ascii="Century Gothic" w:eastAsia="Times New Roman" w:hAnsi="Century Gothic" w:cs="Arial"/>
          <w:b/>
          <w:bCs/>
          <w:sz w:val="20"/>
          <w:szCs w:val="20"/>
        </w:rPr>
      </w:pPr>
    </w:p>
    <w:p w:rsidR="00734E30" w:rsidRPr="00734E30" w:rsidRDefault="00734E30" w:rsidP="00734E30">
      <w:pPr>
        <w:spacing w:after="0" w:line="240" w:lineRule="auto"/>
        <w:rPr>
          <w:rFonts w:ascii="Century Gothic" w:eastAsia="Times New Roman" w:hAnsi="Century Gothic" w:cs="Arial"/>
          <w:b/>
          <w:bCs/>
          <w:sz w:val="20"/>
          <w:szCs w:val="20"/>
        </w:rPr>
      </w:pPr>
    </w:p>
    <w:tbl>
      <w:tblPr>
        <w:tblW w:w="5000" w:type="pct"/>
        <w:tblCellSpacing w:w="20" w:type="dxa"/>
        <w:tblBorders>
          <w:top w:val="outset" w:sz="24" w:space="0" w:color="548DD4"/>
          <w:left w:val="outset" w:sz="24" w:space="0" w:color="548DD4"/>
          <w:bottom w:val="outset" w:sz="24" w:space="0" w:color="548DD4"/>
          <w:right w:val="outset" w:sz="24" w:space="0" w:color="548DD4"/>
          <w:insideH w:val="outset" w:sz="24" w:space="0" w:color="548DD4"/>
          <w:insideV w:val="outset" w:sz="24" w:space="0" w:color="548DD4"/>
        </w:tblBorders>
        <w:shd w:val="clear" w:color="auto" w:fill="C6D9F1"/>
        <w:tblLook w:val="04A0" w:firstRow="1" w:lastRow="0" w:firstColumn="1" w:lastColumn="0" w:noHBand="0" w:noVBand="1"/>
      </w:tblPr>
      <w:tblGrid>
        <w:gridCol w:w="1908"/>
        <w:gridCol w:w="7868"/>
      </w:tblGrid>
      <w:tr w:rsidR="00734E30" w:rsidRPr="00734E30" w:rsidTr="002A14B1">
        <w:trPr>
          <w:tblCellSpacing w:w="20" w:type="dxa"/>
        </w:trPr>
        <w:tc>
          <w:tcPr>
            <w:tcW w:w="945" w:type="pct"/>
            <w:tcBorders>
              <w:right w:val="outset" w:sz="24" w:space="0" w:color="auto"/>
            </w:tcBorders>
            <w:shd w:val="clear" w:color="auto" w:fill="C6D9F1"/>
            <w:vAlign w:val="center"/>
          </w:tcPr>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Times New Roman" w:hAnsi="Century Gothic" w:cs="Times New Roman"/>
              </w:rPr>
              <w:br w:type="page"/>
            </w:r>
            <w:r w:rsidRPr="00734E30">
              <w:rPr>
                <w:rFonts w:ascii="Century Gothic" w:eastAsia="Calibri" w:hAnsi="Century Gothic" w:cs="Calibri"/>
                <w:b/>
                <w:sz w:val="20"/>
                <w:szCs w:val="20"/>
              </w:rPr>
              <w:t>SESSION 3</w:t>
            </w:r>
          </w:p>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Calibri"/>
                <w:b/>
                <w:sz w:val="20"/>
                <w:szCs w:val="20"/>
              </w:rPr>
              <w:t>SO 3</w:t>
            </w:r>
          </w:p>
        </w:tc>
        <w:tc>
          <w:tcPr>
            <w:tcW w:w="3991" w:type="pct"/>
            <w:tcBorders>
              <w:left w:val="outset" w:sz="24" w:space="0" w:color="auto"/>
            </w:tcBorders>
            <w:shd w:val="clear" w:color="auto" w:fill="C6D9F1"/>
            <w:vAlign w:val="center"/>
          </w:tcPr>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Times New Roman" w:hAnsi="Century Gothic" w:cs="Times New Roman"/>
                <w:b/>
                <w:bCs/>
                <w:sz w:val="20"/>
                <w:szCs w:val="20"/>
              </w:rPr>
              <w:t>CONDUCT ROUTINE MAINTENANCE ON DESIGNATED OFFICE EQUIPMENT</w:t>
            </w:r>
          </w:p>
        </w:tc>
      </w:tr>
      <w:tr w:rsidR="00734E30" w:rsidRPr="00734E30" w:rsidTr="002A14B1">
        <w:trPr>
          <w:tblCellSpacing w:w="20" w:type="dxa"/>
        </w:trPr>
        <w:tc>
          <w:tcPr>
            <w:tcW w:w="945" w:type="pct"/>
            <w:tcBorders>
              <w:right w:val="outset" w:sz="24" w:space="0" w:color="auto"/>
            </w:tcBorders>
            <w:shd w:val="clear" w:color="auto" w:fill="auto"/>
            <w:vAlign w:val="center"/>
          </w:tcPr>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Calibri"/>
                <w:b/>
                <w:sz w:val="20"/>
                <w:szCs w:val="20"/>
              </w:rPr>
              <w:t>Learning Outcomes</w:t>
            </w:r>
          </w:p>
          <w:p w:rsidR="00734E30" w:rsidRPr="00734E30" w:rsidRDefault="00734E30" w:rsidP="00734E30">
            <w:pPr>
              <w:spacing w:after="0" w:line="360" w:lineRule="auto"/>
              <w:jc w:val="center"/>
              <w:rPr>
                <w:rFonts w:ascii="Century Gothic" w:eastAsia="Calibri" w:hAnsi="Century Gothic" w:cs="Calibri"/>
                <w:b/>
                <w:sz w:val="20"/>
                <w:szCs w:val="20"/>
              </w:rPr>
            </w:pPr>
            <w:r w:rsidRPr="00734E30">
              <w:rPr>
                <w:rFonts w:ascii="Century Gothic" w:eastAsia="Calibri" w:hAnsi="Century Gothic" w:cs="Calibri"/>
                <w:b/>
                <w:sz w:val="20"/>
                <w:szCs w:val="20"/>
              </w:rPr>
              <w:t>(Assessment Criteria)</w:t>
            </w:r>
          </w:p>
        </w:tc>
        <w:tc>
          <w:tcPr>
            <w:tcW w:w="3991" w:type="pct"/>
            <w:tcBorders>
              <w:left w:val="outset" w:sz="24" w:space="0" w:color="auto"/>
            </w:tcBorders>
            <w:shd w:val="clear" w:color="auto" w:fill="auto"/>
            <w:vAlign w:val="center"/>
          </w:tcPr>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Type of routine maintenance is identified and explained.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 Safety measures for routine maintenance are described.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 Location of maintenance equipment and accessories are identified and procedure for retrieval is explained.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 Routine maintenance is conducted according to manufacturers' instructions.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 Office equipment is checked to ensure it is in working order before use.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 Maintenance materials are disposed of in accordance with organisational requirements. </w:t>
            </w:r>
          </w:p>
          <w:p w:rsidR="00734E30" w:rsidRPr="00734E30" w:rsidRDefault="00734E30" w:rsidP="00734E30">
            <w:pPr>
              <w:numPr>
                <w:ilvl w:val="0"/>
                <w:numId w:val="10"/>
              </w:numPr>
              <w:spacing w:after="0" w:line="360" w:lineRule="auto"/>
              <w:contextualSpacing/>
              <w:jc w:val="both"/>
              <w:rPr>
                <w:rFonts w:ascii="Century Gothic" w:eastAsia="Calibri" w:hAnsi="Century Gothic" w:cs="Calibri"/>
                <w:sz w:val="20"/>
                <w:szCs w:val="20"/>
              </w:rPr>
            </w:pPr>
            <w:r w:rsidRPr="00734E30">
              <w:rPr>
                <w:rFonts w:ascii="Century Gothic" w:eastAsia="Calibri" w:hAnsi="Century Gothic" w:cs="Calibri"/>
                <w:sz w:val="20"/>
                <w:szCs w:val="20"/>
              </w:rPr>
              <w:t xml:space="preserve"> Routine maintenance is conducted within agreed time frames.</w:t>
            </w:r>
          </w:p>
        </w:tc>
      </w:tr>
    </w:tbl>
    <w:p w:rsidR="00734E30" w:rsidRPr="00734E30" w:rsidRDefault="00734E30" w:rsidP="00734E30">
      <w:pPr>
        <w:spacing w:after="0" w:line="240" w:lineRule="auto"/>
        <w:rPr>
          <w:rFonts w:ascii="Century Gothic" w:eastAsia="Times New Roman" w:hAnsi="Century Gothic" w:cs="Arial"/>
          <w:b/>
          <w:bCs/>
          <w:sz w:val="20"/>
          <w:szCs w:val="20"/>
        </w:rPr>
      </w:pPr>
    </w:p>
    <w:p w:rsidR="00734E30" w:rsidRPr="00734E30" w:rsidRDefault="00734E30" w:rsidP="00734E30">
      <w:pPr>
        <w:spacing w:after="0" w:line="240" w:lineRule="auto"/>
        <w:rPr>
          <w:rFonts w:ascii="Century Gothic" w:eastAsia="Times New Roman" w:hAnsi="Century Gothic" w:cs="Arial"/>
          <w:b/>
          <w:bCs/>
          <w:sz w:val="20"/>
          <w:szCs w:val="20"/>
        </w:rPr>
      </w:pPr>
    </w:p>
    <w:p w:rsidR="00734E30" w:rsidRPr="00734E30" w:rsidRDefault="00734E30" w:rsidP="00734E30">
      <w:pPr>
        <w:spacing w:after="0" w:line="240" w:lineRule="auto"/>
        <w:rPr>
          <w:rFonts w:ascii="Century Gothic" w:eastAsia="Times New Roman" w:hAnsi="Century Gothic" w:cs="Arial"/>
          <w:b/>
          <w:bCs/>
          <w:sz w:val="20"/>
          <w:szCs w:val="20"/>
        </w:rPr>
      </w:pPr>
    </w:p>
    <w:p w:rsidR="00734E30" w:rsidRPr="00734E30" w:rsidRDefault="00734E30" w:rsidP="00734E30">
      <w:pPr>
        <w:spacing w:after="0" w:line="240" w:lineRule="auto"/>
        <w:rPr>
          <w:rFonts w:ascii="Century Gothic" w:eastAsia="Times New Roman" w:hAnsi="Century Gothic" w:cs="Arial"/>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1098"/>
      </w:tblGrid>
      <w:tr w:rsidR="00734E30" w:rsidRPr="00734E30" w:rsidTr="002A14B1">
        <w:trPr>
          <w:trHeight w:val="462"/>
        </w:trPr>
        <w:tc>
          <w:tcPr>
            <w:tcW w:w="1098" w:type="dxa"/>
            <w:shd w:val="clear" w:color="auto" w:fill="8DB3E2" w:themeFill="text2" w:themeFillTint="66"/>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Activity</w:t>
            </w:r>
          </w:p>
        </w:tc>
      </w:tr>
      <w:tr w:rsidR="00734E30" w:rsidRPr="00734E30" w:rsidTr="002A14B1">
        <w:tblPrEx>
          <w:shd w:val="clear" w:color="auto" w:fill="auto"/>
        </w:tblPrEx>
        <w:trPr>
          <w:trHeight w:val="395"/>
        </w:trPr>
        <w:tc>
          <w:tcPr>
            <w:tcW w:w="1098" w:type="dxa"/>
            <w:shd w:val="clear" w:color="auto" w:fill="auto"/>
            <w:vAlign w:val="center"/>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5</w:t>
            </w:r>
          </w:p>
        </w:tc>
      </w:tr>
    </w:tbl>
    <w:p w:rsidR="00734E30" w:rsidRPr="00734E30" w:rsidRDefault="00734E30" w:rsidP="00734E30">
      <w:pPr>
        <w:jc w:val="both"/>
        <w:rPr>
          <w:rFonts w:ascii="Century Gothic" w:eastAsia="Times New Roman" w:hAnsi="Century Gothic" w:cs="Arial"/>
          <w:b/>
          <w:bCs/>
          <w:sz w:val="20"/>
          <w:szCs w:val="20"/>
        </w:rPr>
      </w:pPr>
      <w:r w:rsidRPr="00734E30">
        <w:rPr>
          <w:rFonts w:ascii="Century Gothic" w:eastAsia="Times New Roman" w:hAnsi="Century Gothic" w:cs="Arial"/>
          <w:b/>
          <w:bCs/>
          <w:sz w:val="20"/>
          <w:szCs w:val="20"/>
        </w:rPr>
        <w:t>Identify and explain type of routine maintenance</w:t>
      </w:r>
    </w:p>
    <w:p w:rsidR="00734E30" w:rsidRPr="00A42E58" w:rsidRDefault="00734E30" w:rsidP="00734E30">
      <w:pPr>
        <w:widowControl w:val="0"/>
        <w:autoSpaceDE w:val="0"/>
        <w:autoSpaceDN w:val="0"/>
        <w:adjustRightInd w:val="0"/>
        <w:spacing w:after="0" w:line="360" w:lineRule="auto"/>
        <w:jc w:val="both"/>
        <w:rPr>
          <w:rFonts w:ascii="Century Gothic" w:eastAsia="Times New Roman" w:hAnsi="Century Gothic" w:cs="Arial"/>
          <w:color w:val="FF0000"/>
          <w:sz w:val="20"/>
        </w:rPr>
      </w:pPr>
      <w:r>
        <w:rPr>
          <w:rFonts w:ascii="Century Gothic" w:eastAsia="Calibri" w:hAnsi="Century Gothic"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E30" w:rsidRPr="00734E30" w:rsidRDefault="00734E30" w:rsidP="00734E30">
      <w:pPr>
        <w:jc w:val="both"/>
        <w:rPr>
          <w:rFonts w:ascii="Century Gothic" w:eastAsia="Times New Roman" w:hAnsi="Century Gothic" w:cs="Arial"/>
          <w:b/>
          <w:bCs/>
          <w:sz w:val="20"/>
          <w:szCs w:val="20"/>
        </w:rPr>
      </w:pPr>
    </w:p>
    <w:p w:rsidR="00734E30" w:rsidRPr="00734E30" w:rsidRDefault="00734E30" w:rsidP="00734E30">
      <w:pPr>
        <w:autoSpaceDE w:val="0"/>
        <w:autoSpaceDN w:val="0"/>
        <w:adjustRightInd w:val="0"/>
        <w:spacing w:after="0" w:line="360" w:lineRule="auto"/>
        <w:ind w:left="360"/>
        <w:jc w:val="both"/>
        <w:rPr>
          <w:rFonts w:ascii="Century Gothic" w:eastAsia="Times New Roman" w:hAnsi="Century Gothic" w:cs="Tahoma"/>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1098"/>
      </w:tblGrid>
      <w:tr w:rsidR="00734E30" w:rsidRPr="00734E30" w:rsidTr="002A14B1">
        <w:trPr>
          <w:trHeight w:val="462"/>
        </w:trPr>
        <w:tc>
          <w:tcPr>
            <w:tcW w:w="1098" w:type="dxa"/>
            <w:shd w:val="clear" w:color="auto" w:fill="8DB3E2" w:themeFill="text2" w:themeFillTint="66"/>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Activity</w:t>
            </w:r>
          </w:p>
        </w:tc>
      </w:tr>
      <w:tr w:rsidR="00734E30" w:rsidRPr="00734E30" w:rsidTr="002A14B1">
        <w:tblPrEx>
          <w:shd w:val="clear" w:color="auto" w:fill="auto"/>
        </w:tblPrEx>
        <w:trPr>
          <w:trHeight w:val="395"/>
        </w:trPr>
        <w:tc>
          <w:tcPr>
            <w:tcW w:w="1098" w:type="dxa"/>
            <w:shd w:val="clear" w:color="auto" w:fill="auto"/>
            <w:vAlign w:val="center"/>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6</w:t>
            </w:r>
          </w:p>
        </w:tc>
      </w:tr>
    </w:tbl>
    <w:p w:rsidR="00734E30" w:rsidRPr="00734E30" w:rsidRDefault="00734E30" w:rsidP="00734E30">
      <w:pPr>
        <w:jc w:val="both"/>
        <w:rPr>
          <w:rFonts w:ascii="Century Gothic" w:eastAsia="Times New Roman" w:hAnsi="Century Gothic" w:cs="Arial"/>
          <w:b/>
          <w:bCs/>
          <w:sz w:val="20"/>
          <w:szCs w:val="20"/>
        </w:rPr>
      </w:pPr>
      <w:r w:rsidRPr="00734E30">
        <w:rPr>
          <w:rFonts w:ascii="Century Gothic" w:eastAsia="Times New Roman" w:hAnsi="Century Gothic" w:cs="Arial"/>
          <w:b/>
          <w:bCs/>
          <w:sz w:val="20"/>
          <w:szCs w:val="20"/>
        </w:rPr>
        <w:t>Explain safe use of equipments according to organisational and legal requirements.</w:t>
      </w:r>
    </w:p>
    <w:p w:rsidR="00734E30" w:rsidRPr="00A42E58" w:rsidRDefault="00734E30" w:rsidP="00734E30">
      <w:pPr>
        <w:widowControl w:val="0"/>
        <w:autoSpaceDE w:val="0"/>
        <w:autoSpaceDN w:val="0"/>
        <w:adjustRightInd w:val="0"/>
        <w:spacing w:after="0" w:line="360" w:lineRule="auto"/>
        <w:jc w:val="both"/>
        <w:rPr>
          <w:rFonts w:ascii="Century Gothic" w:eastAsia="Times New Roman" w:hAnsi="Century Gothic" w:cs="Arial"/>
          <w:color w:val="FF0000"/>
          <w:sz w:val="20"/>
        </w:rPr>
      </w:pPr>
      <w:r>
        <w:rPr>
          <w:rFonts w:ascii="Century Gothic" w:eastAsia="Calibri" w:hAnsi="Century Gothic"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4E30" w:rsidRPr="00734E30" w:rsidRDefault="00734E30" w:rsidP="00734E30">
      <w:pPr>
        <w:autoSpaceDE w:val="0"/>
        <w:autoSpaceDN w:val="0"/>
        <w:adjustRightInd w:val="0"/>
        <w:spacing w:after="0" w:line="360" w:lineRule="auto"/>
        <w:jc w:val="both"/>
        <w:rPr>
          <w:rFonts w:ascii="Century Gothic" w:eastAsia="Times New Roman" w:hAnsi="Century Gothic" w:cs="Tahoma"/>
          <w:color w:val="FF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blLook w:val="04A0" w:firstRow="1" w:lastRow="0" w:firstColumn="1" w:lastColumn="0" w:noHBand="0" w:noVBand="1"/>
      </w:tblPr>
      <w:tblGrid>
        <w:gridCol w:w="1098"/>
      </w:tblGrid>
      <w:tr w:rsidR="00734E30" w:rsidRPr="00734E30" w:rsidTr="002A14B1">
        <w:trPr>
          <w:trHeight w:val="462"/>
        </w:trPr>
        <w:tc>
          <w:tcPr>
            <w:tcW w:w="1098" w:type="dxa"/>
            <w:shd w:val="clear" w:color="auto" w:fill="8DB3E2" w:themeFill="text2" w:themeFillTint="66"/>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Activity</w:t>
            </w:r>
          </w:p>
        </w:tc>
      </w:tr>
      <w:tr w:rsidR="00734E30" w:rsidRPr="00734E30" w:rsidTr="002A14B1">
        <w:tblPrEx>
          <w:shd w:val="clear" w:color="auto" w:fill="auto"/>
        </w:tblPrEx>
        <w:trPr>
          <w:trHeight w:val="395"/>
        </w:trPr>
        <w:tc>
          <w:tcPr>
            <w:tcW w:w="1098" w:type="dxa"/>
            <w:shd w:val="clear" w:color="auto" w:fill="auto"/>
            <w:vAlign w:val="center"/>
          </w:tcPr>
          <w:p w:rsidR="00734E30" w:rsidRPr="00734E30" w:rsidRDefault="00734E30" w:rsidP="00734E30">
            <w:pPr>
              <w:widowControl w:val="0"/>
              <w:autoSpaceDE w:val="0"/>
              <w:autoSpaceDN w:val="0"/>
              <w:adjustRightInd w:val="0"/>
              <w:spacing w:after="0" w:line="360" w:lineRule="auto"/>
              <w:jc w:val="center"/>
              <w:rPr>
                <w:rFonts w:ascii="Century Gothic" w:eastAsia="Calibri" w:hAnsi="Century Gothic" w:cs="Arial"/>
                <w:b/>
                <w:sz w:val="20"/>
                <w:szCs w:val="20"/>
              </w:rPr>
            </w:pPr>
            <w:r w:rsidRPr="00734E30">
              <w:rPr>
                <w:rFonts w:ascii="Century Gothic" w:eastAsia="Calibri" w:hAnsi="Century Gothic" w:cs="Arial"/>
                <w:b/>
                <w:sz w:val="20"/>
                <w:szCs w:val="20"/>
              </w:rPr>
              <w:t>7</w:t>
            </w:r>
          </w:p>
        </w:tc>
      </w:tr>
    </w:tbl>
    <w:p w:rsidR="00734E30" w:rsidRPr="00734E30" w:rsidRDefault="00734E30" w:rsidP="00734E30">
      <w:pPr>
        <w:jc w:val="both"/>
        <w:rPr>
          <w:rFonts w:ascii="Century Gothic" w:eastAsia="Times New Roman" w:hAnsi="Century Gothic" w:cs="Arial"/>
          <w:b/>
          <w:bCs/>
          <w:sz w:val="20"/>
          <w:szCs w:val="20"/>
        </w:rPr>
      </w:pPr>
      <w:r w:rsidRPr="00734E30">
        <w:rPr>
          <w:rFonts w:ascii="Century Gothic" w:eastAsia="Times New Roman" w:hAnsi="Century Gothic" w:cs="Arial"/>
          <w:b/>
          <w:bCs/>
          <w:sz w:val="20"/>
          <w:szCs w:val="20"/>
        </w:rPr>
        <w:t>Explain the importance of recording in dealing with office equipments</w:t>
      </w:r>
    </w:p>
    <w:p w:rsidR="00EF35EB" w:rsidRPr="00A42E58" w:rsidRDefault="00EF35EB" w:rsidP="00595728">
      <w:pPr>
        <w:widowControl w:val="0"/>
        <w:autoSpaceDE w:val="0"/>
        <w:autoSpaceDN w:val="0"/>
        <w:adjustRightInd w:val="0"/>
        <w:spacing w:after="0" w:line="360" w:lineRule="auto"/>
        <w:jc w:val="both"/>
        <w:rPr>
          <w:rFonts w:ascii="Century Gothic" w:eastAsia="Times New Roman" w:hAnsi="Century Gothic" w:cs="Arial"/>
          <w:color w:val="FF0000"/>
          <w:sz w:val="20"/>
        </w:rPr>
      </w:pPr>
      <w:r>
        <w:rPr>
          <w:rFonts w:ascii="Century Gothic" w:eastAsia="Calibri" w:hAnsi="Century Gothic"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eastAsia="Calibri" w:hAnsi="Century Gothic" w:cs="Arial"/>
        </w:rPr>
        <w:lastRenderedPageBreak/>
        <w:t>_____________________________________________________________________________________</w:t>
      </w:r>
    </w:p>
    <w:p w:rsidR="00EF35EB" w:rsidRDefault="00EF35EB">
      <w:pPr>
        <w:rPr>
          <w:rFonts w:ascii="Arial" w:eastAsia="Calibri" w:hAnsi="Arial" w:cs="Arial"/>
          <w:b/>
          <w:bCs/>
          <w:color w:val="000000"/>
          <w:sz w:val="32"/>
          <w:szCs w:val="32"/>
          <w:shd w:val="clear" w:color="auto" w:fill="A6A6A6"/>
        </w:rPr>
      </w:pPr>
      <w:r>
        <w:rPr>
          <w:rFonts w:ascii="Arial" w:eastAsia="Calibri" w:hAnsi="Arial" w:cs="Arial"/>
          <w:b/>
          <w:bCs/>
          <w:color w:val="000000"/>
          <w:sz w:val="32"/>
          <w:szCs w:val="32"/>
          <w:shd w:val="clear" w:color="auto" w:fill="A6A6A6"/>
        </w:rPr>
        <w:br w:type="page"/>
      </w:r>
    </w:p>
    <w:p w:rsidR="00E979A3" w:rsidRPr="00E979A3" w:rsidRDefault="00E979A3" w:rsidP="00E979A3">
      <w:pPr>
        <w:autoSpaceDE w:val="0"/>
        <w:autoSpaceDN w:val="0"/>
        <w:adjustRightInd w:val="0"/>
        <w:spacing w:after="0" w:line="240" w:lineRule="auto"/>
        <w:jc w:val="center"/>
        <w:rPr>
          <w:rFonts w:ascii="Arial" w:eastAsia="Calibri" w:hAnsi="Arial" w:cs="Arial"/>
          <w:b/>
          <w:bCs/>
          <w:color w:val="000000"/>
          <w:sz w:val="32"/>
          <w:szCs w:val="32"/>
          <w:shd w:val="clear" w:color="auto" w:fill="A6A6A6"/>
        </w:rPr>
      </w:pPr>
    </w:p>
    <w:p w:rsidR="00C21A2F" w:rsidRDefault="00C21A2F">
      <w:pPr>
        <w:rPr>
          <w:rFonts w:ascii="Calibri" w:eastAsia="Times New Roman" w:hAnsi="Calibri" w:cs="Times New Roman"/>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C21A2F" w:rsidRPr="00C21A2F" w:rsidTr="00BC5F3B">
        <w:tc>
          <w:tcPr>
            <w:tcW w:w="5000" w:type="pct"/>
            <w:shd w:val="clear" w:color="auto" w:fill="8DB3E2" w:themeFill="text2" w:themeFillTint="66"/>
          </w:tcPr>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Facilitator Feedback &amp; Remarks</w:t>
            </w:r>
          </w:p>
        </w:tc>
      </w:tr>
      <w:tr w:rsidR="00C21A2F" w:rsidRPr="00C21A2F" w:rsidTr="00BC5F3B">
        <w:tc>
          <w:tcPr>
            <w:tcW w:w="5000" w:type="pct"/>
          </w:tcPr>
          <w:p w:rsidR="00C21A2F" w:rsidRPr="00C21A2F" w:rsidRDefault="00C21A2F" w:rsidP="00C21A2F">
            <w:pPr>
              <w:spacing w:after="0" w:line="360" w:lineRule="auto"/>
              <w:jc w:val="both"/>
              <w:rPr>
                <w:rFonts w:ascii="Century Gothic" w:eastAsia="Calibri" w:hAnsi="Century Gothic" w:cs="Calibri"/>
                <w:sz w:val="20"/>
                <w:szCs w:val="20"/>
              </w:rPr>
            </w:pPr>
          </w:p>
          <w:p w:rsidR="00C21A2F" w:rsidRPr="00C21A2F" w:rsidRDefault="00C21A2F" w:rsidP="00C21A2F">
            <w:pPr>
              <w:spacing w:after="0" w:line="360" w:lineRule="auto"/>
              <w:jc w:val="both"/>
              <w:rPr>
                <w:rFonts w:ascii="Century Gothic" w:eastAsia="Calibri" w:hAnsi="Century Gothic" w:cs="Calibri"/>
                <w:sz w:val="20"/>
                <w:szCs w:val="20"/>
              </w:rPr>
            </w:pPr>
          </w:p>
          <w:p w:rsidR="00C21A2F" w:rsidRPr="00C21A2F" w:rsidRDefault="00C21A2F" w:rsidP="00C21A2F">
            <w:pPr>
              <w:spacing w:after="0" w:line="360" w:lineRule="auto"/>
              <w:jc w:val="both"/>
              <w:rPr>
                <w:rFonts w:ascii="Century Gothic" w:eastAsia="Calibri" w:hAnsi="Century Gothic" w:cs="Calibri"/>
                <w:sz w:val="20"/>
                <w:szCs w:val="20"/>
              </w:rPr>
            </w:pPr>
          </w:p>
        </w:tc>
      </w:tr>
      <w:tr w:rsidR="00C21A2F" w:rsidRPr="00C21A2F" w:rsidTr="00BC5F3B">
        <w:tc>
          <w:tcPr>
            <w:tcW w:w="5000" w:type="pct"/>
            <w:shd w:val="clear" w:color="auto" w:fill="8DB3E2" w:themeFill="text2" w:themeFillTint="66"/>
          </w:tcPr>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Assessment Judgement</w:t>
            </w:r>
          </w:p>
        </w:tc>
      </w:tr>
      <w:tr w:rsidR="00C21A2F" w:rsidRPr="00C21A2F" w:rsidTr="00BC5F3B">
        <w:tc>
          <w:tcPr>
            <w:tcW w:w="5000" w:type="pct"/>
          </w:tcPr>
          <w:p w:rsidR="00C21A2F" w:rsidRPr="00C21A2F" w:rsidRDefault="00C21A2F" w:rsidP="00C21A2F">
            <w:pPr>
              <w:spacing w:after="0" w:line="360" w:lineRule="auto"/>
              <w:jc w:val="both"/>
              <w:rPr>
                <w:rFonts w:ascii="Century Gothic" w:eastAsia="Calibri" w:hAnsi="Century Gothic" w:cs="Calibri"/>
                <w:b/>
                <w:sz w:val="20"/>
                <w:szCs w:val="20"/>
              </w:rPr>
            </w:pPr>
          </w:p>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 xml:space="preserve">Competent(Tick/Cross) </w:t>
            </w:r>
            <w:r w:rsidRPr="00C21A2F">
              <w:rPr>
                <w:rFonts w:ascii="Century Gothic" w:eastAsia="Calibri" w:hAnsi="Century Gothic" w:cs="Calibri"/>
                <w:b/>
                <w:sz w:val="20"/>
                <w:szCs w:val="20"/>
              </w:rPr>
              <w:fldChar w:fldCharType="begin">
                <w:ffData>
                  <w:name w:val="Check6"/>
                  <w:enabled/>
                  <w:calcOnExit w:val="0"/>
                  <w:checkBox>
                    <w:sizeAuto/>
                    <w:default w:val="0"/>
                  </w:checkBox>
                </w:ffData>
              </w:fldChar>
            </w:r>
            <w:r w:rsidRPr="00C21A2F">
              <w:rPr>
                <w:rFonts w:ascii="Century Gothic" w:eastAsia="Calibri" w:hAnsi="Century Gothic" w:cs="Calibri"/>
                <w:b/>
                <w:sz w:val="20"/>
                <w:szCs w:val="20"/>
              </w:rPr>
              <w:instrText xml:space="preserve"> FORMCHECKBOX </w:instrText>
            </w:r>
            <w:r w:rsidR="002A31A7">
              <w:rPr>
                <w:rFonts w:ascii="Century Gothic" w:eastAsia="Calibri" w:hAnsi="Century Gothic" w:cs="Calibri"/>
                <w:b/>
                <w:sz w:val="20"/>
                <w:szCs w:val="20"/>
              </w:rPr>
            </w:r>
            <w:r w:rsidR="002A31A7">
              <w:rPr>
                <w:rFonts w:ascii="Century Gothic" w:eastAsia="Calibri" w:hAnsi="Century Gothic" w:cs="Calibri"/>
                <w:b/>
                <w:sz w:val="20"/>
                <w:szCs w:val="20"/>
              </w:rPr>
              <w:fldChar w:fldCharType="separate"/>
            </w:r>
            <w:r w:rsidRPr="00C21A2F">
              <w:rPr>
                <w:rFonts w:ascii="Century Gothic" w:eastAsia="Calibri" w:hAnsi="Century Gothic" w:cs="Calibri"/>
                <w:b/>
                <w:sz w:val="20"/>
                <w:szCs w:val="20"/>
              </w:rPr>
              <w:fldChar w:fldCharType="end"/>
            </w:r>
            <w:r w:rsidRPr="00C21A2F">
              <w:rPr>
                <w:rFonts w:ascii="Century Gothic" w:eastAsia="Calibri" w:hAnsi="Century Gothic" w:cs="Calibri"/>
                <w:b/>
                <w:sz w:val="20"/>
                <w:szCs w:val="20"/>
              </w:rPr>
              <w:t xml:space="preserve">                            Not Yet Competent(Tick/Cross) </w:t>
            </w:r>
            <w:r w:rsidRPr="00C21A2F">
              <w:rPr>
                <w:rFonts w:ascii="Century Gothic" w:eastAsia="Calibri" w:hAnsi="Century Gothic" w:cs="Calibri"/>
                <w:b/>
                <w:sz w:val="20"/>
                <w:szCs w:val="20"/>
              </w:rPr>
              <w:fldChar w:fldCharType="begin">
                <w:ffData>
                  <w:name w:val="Check6"/>
                  <w:enabled/>
                  <w:calcOnExit w:val="0"/>
                  <w:checkBox>
                    <w:sizeAuto/>
                    <w:default w:val="0"/>
                  </w:checkBox>
                </w:ffData>
              </w:fldChar>
            </w:r>
            <w:r w:rsidRPr="00C21A2F">
              <w:rPr>
                <w:rFonts w:ascii="Century Gothic" w:eastAsia="Calibri" w:hAnsi="Century Gothic" w:cs="Calibri"/>
                <w:b/>
                <w:sz w:val="20"/>
                <w:szCs w:val="20"/>
              </w:rPr>
              <w:instrText xml:space="preserve"> FORMCHECKBOX </w:instrText>
            </w:r>
            <w:r w:rsidR="002A31A7">
              <w:rPr>
                <w:rFonts w:ascii="Century Gothic" w:eastAsia="Calibri" w:hAnsi="Century Gothic" w:cs="Calibri"/>
                <w:b/>
                <w:sz w:val="20"/>
                <w:szCs w:val="20"/>
              </w:rPr>
            </w:r>
            <w:r w:rsidR="002A31A7">
              <w:rPr>
                <w:rFonts w:ascii="Century Gothic" w:eastAsia="Calibri" w:hAnsi="Century Gothic" w:cs="Calibri"/>
                <w:b/>
                <w:sz w:val="20"/>
                <w:szCs w:val="20"/>
              </w:rPr>
              <w:fldChar w:fldCharType="separate"/>
            </w:r>
            <w:r w:rsidRPr="00C21A2F">
              <w:rPr>
                <w:rFonts w:ascii="Century Gothic" w:eastAsia="Calibri" w:hAnsi="Century Gothic" w:cs="Calibri"/>
                <w:b/>
                <w:sz w:val="20"/>
                <w:szCs w:val="20"/>
              </w:rPr>
              <w:fldChar w:fldCharType="end"/>
            </w:r>
          </w:p>
        </w:tc>
      </w:tr>
      <w:tr w:rsidR="00C21A2F" w:rsidRPr="00C21A2F" w:rsidTr="00BC5F3B">
        <w:tc>
          <w:tcPr>
            <w:tcW w:w="5000" w:type="pct"/>
          </w:tcPr>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Action/s required (if any):</w:t>
            </w:r>
          </w:p>
          <w:p w:rsidR="00C21A2F" w:rsidRPr="00C21A2F" w:rsidRDefault="00C21A2F" w:rsidP="00C21A2F">
            <w:pPr>
              <w:spacing w:after="0" w:line="360" w:lineRule="auto"/>
              <w:jc w:val="both"/>
              <w:rPr>
                <w:rFonts w:ascii="Century Gothic" w:eastAsia="Calibri" w:hAnsi="Century Gothic" w:cs="Calibri"/>
                <w:b/>
                <w:sz w:val="20"/>
                <w:szCs w:val="20"/>
              </w:rPr>
            </w:pPr>
          </w:p>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By when:</w:t>
            </w:r>
          </w:p>
        </w:tc>
      </w:tr>
      <w:tr w:rsidR="00C21A2F" w:rsidRPr="00C21A2F" w:rsidTr="00BC5F3B">
        <w:tc>
          <w:tcPr>
            <w:tcW w:w="5000" w:type="pct"/>
            <w:shd w:val="clear" w:color="auto" w:fill="8DB3E2" w:themeFill="text2" w:themeFillTint="66"/>
          </w:tcPr>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Learner Feedback &amp; Comments</w:t>
            </w:r>
          </w:p>
        </w:tc>
      </w:tr>
      <w:tr w:rsidR="00C21A2F" w:rsidRPr="00C21A2F" w:rsidTr="00BC5F3B">
        <w:tc>
          <w:tcPr>
            <w:tcW w:w="5000" w:type="pct"/>
          </w:tcPr>
          <w:p w:rsidR="00C21A2F" w:rsidRPr="00C21A2F" w:rsidRDefault="00C21A2F" w:rsidP="00C21A2F">
            <w:pPr>
              <w:spacing w:after="0" w:line="360" w:lineRule="auto"/>
              <w:jc w:val="both"/>
              <w:rPr>
                <w:rFonts w:ascii="Century Gothic" w:eastAsia="Calibri" w:hAnsi="Century Gothic" w:cs="Calibri"/>
                <w:sz w:val="20"/>
                <w:szCs w:val="20"/>
              </w:rPr>
            </w:pPr>
          </w:p>
          <w:p w:rsidR="00C21A2F" w:rsidRPr="00C21A2F" w:rsidRDefault="00C21A2F" w:rsidP="00C21A2F">
            <w:pPr>
              <w:spacing w:after="0" w:line="360" w:lineRule="auto"/>
              <w:jc w:val="both"/>
              <w:rPr>
                <w:rFonts w:ascii="Century Gothic" w:eastAsia="Calibri" w:hAnsi="Century Gothic" w:cs="Calibri"/>
                <w:sz w:val="20"/>
                <w:szCs w:val="20"/>
              </w:rPr>
            </w:pPr>
          </w:p>
          <w:p w:rsidR="00C21A2F" w:rsidRPr="00C21A2F" w:rsidRDefault="00C21A2F" w:rsidP="00C21A2F">
            <w:pPr>
              <w:spacing w:after="0" w:line="360" w:lineRule="auto"/>
              <w:jc w:val="both"/>
              <w:rPr>
                <w:rFonts w:ascii="Century Gothic" w:eastAsia="Calibri" w:hAnsi="Century Gothic" w:cs="Calibri"/>
                <w:sz w:val="20"/>
                <w:szCs w:val="20"/>
              </w:rPr>
            </w:pPr>
          </w:p>
        </w:tc>
      </w:tr>
    </w:tbl>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Declaration by the Learner</w:t>
      </w:r>
    </w:p>
    <w:p w:rsidR="00C21A2F" w:rsidRPr="00C21A2F" w:rsidRDefault="00C21A2F" w:rsidP="00C21A2F">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I …………………………………………………………………………………. (Learner) declare that I am satisfied that the feedback given to me by the Facilitator was relevant, sufficient and done in a constructive manner.  I accept the assessment judgment and have no further questions relating to this particular assessment event.</w:t>
      </w:r>
    </w:p>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Declaration by the Facilitator</w:t>
      </w:r>
    </w:p>
    <w:p w:rsidR="00C21A2F" w:rsidRPr="00C21A2F" w:rsidRDefault="00C21A2F" w:rsidP="00C21A2F">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I …………………………………………….............................................. (Facilitator) hereby certify that I have examined the learner workbook and I am satisfied with the evidence provided by the learner.</w:t>
      </w:r>
    </w:p>
    <w:p w:rsidR="00C21A2F" w:rsidRPr="00C21A2F" w:rsidRDefault="00C21A2F" w:rsidP="00C21A2F">
      <w:pPr>
        <w:spacing w:after="0" w:line="360" w:lineRule="auto"/>
        <w:jc w:val="both"/>
        <w:rPr>
          <w:rFonts w:ascii="Century Gothic" w:eastAsia="Calibri" w:hAnsi="Century Gothic" w:cs="Calibri"/>
          <w:b/>
          <w:sz w:val="20"/>
          <w:szCs w:val="20"/>
        </w:rPr>
      </w:pPr>
      <w:r w:rsidRPr="00C21A2F">
        <w:rPr>
          <w:rFonts w:ascii="Century Gothic" w:eastAsia="Calibri" w:hAnsi="Century Gothic" w:cs="Calibri"/>
          <w:b/>
          <w:sz w:val="20"/>
          <w:szCs w:val="20"/>
        </w:rPr>
        <w:t>Declaration by the Assessor</w:t>
      </w:r>
    </w:p>
    <w:p w:rsidR="00C21A2F" w:rsidRPr="00C21A2F" w:rsidRDefault="00C21A2F" w:rsidP="00C21A2F">
      <w:pPr>
        <w:spacing w:after="0" w:line="360" w:lineRule="auto"/>
        <w:jc w:val="both"/>
        <w:rPr>
          <w:rFonts w:ascii="Century Gothic" w:eastAsia="Calibri" w:hAnsi="Century Gothic" w:cs="Calibri"/>
          <w:sz w:val="20"/>
          <w:szCs w:val="20"/>
        </w:rPr>
      </w:pPr>
      <w:r w:rsidRPr="00C21A2F">
        <w:rPr>
          <w:rFonts w:ascii="Century Gothic" w:eastAsia="Calibri" w:hAnsi="Century Gothic" w:cs="Calibri"/>
          <w:sz w:val="20"/>
          <w:szCs w:val="20"/>
        </w:rPr>
        <w:t>I ……………………………………………............. (Assessor) hereby certify that I have examined the learner workbook and I am satisfied with the Facilitator Judgment of this assessment.</w:t>
      </w:r>
    </w:p>
    <w:p w:rsidR="00C21A2F" w:rsidRPr="00C21A2F" w:rsidRDefault="00C21A2F" w:rsidP="00C21A2F">
      <w:pPr>
        <w:spacing w:after="0" w:line="360" w:lineRule="auto"/>
        <w:jc w:val="both"/>
        <w:rPr>
          <w:rFonts w:ascii="Century Gothic" w:eastAsia="Calibri" w:hAnsi="Century Gothic" w:cs="Calibri"/>
          <w:sz w:val="20"/>
          <w:szCs w:val="20"/>
        </w:rPr>
      </w:pPr>
    </w:p>
    <w:tbl>
      <w:tblPr>
        <w:tblStyle w:val="TableGrid13"/>
        <w:tblW w:w="0" w:type="auto"/>
        <w:tblLook w:val="04A0" w:firstRow="1" w:lastRow="0" w:firstColumn="1" w:lastColumn="0" w:noHBand="0" w:noVBand="1"/>
      </w:tblPr>
      <w:tblGrid>
        <w:gridCol w:w="2988"/>
        <w:gridCol w:w="1800"/>
        <w:gridCol w:w="3060"/>
        <w:gridCol w:w="1728"/>
      </w:tblGrid>
      <w:tr w:rsidR="00C21A2F" w:rsidRPr="00C21A2F" w:rsidTr="00BC5F3B">
        <w:tc>
          <w:tcPr>
            <w:tcW w:w="2988" w:type="dxa"/>
            <w:shd w:val="clear" w:color="auto" w:fill="8DB3E2" w:themeFill="text2" w:themeFillTint="66"/>
          </w:tcPr>
          <w:p w:rsidR="00C21A2F" w:rsidRPr="00C21A2F" w:rsidRDefault="00C21A2F" w:rsidP="00C21A2F">
            <w:pPr>
              <w:spacing w:line="360" w:lineRule="auto"/>
              <w:jc w:val="center"/>
              <w:rPr>
                <w:rFonts w:ascii="Century Gothic" w:hAnsi="Century Gothic" w:cs="Calibri"/>
                <w:b/>
                <w:sz w:val="20"/>
                <w:szCs w:val="20"/>
              </w:rPr>
            </w:pPr>
            <w:r w:rsidRPr="00C21A2F">
              <w:rPr>
                <w:rFonts w:ascii="Century Gothic" w:hAnsi="Century Gothic" w:cs="Calibri"/>
                <w:b/>
                <w:sz w:val="20"/>
                <w:szCs w:val="20"/>
              </w:rPr>
              <w:t>Learner (Sign)</w:t>
            </w:r>
          </w:p>
        </w:tc>
        <w:tc>
          <w:tcPr>
            <w:tcW w:w="1800" w:type="dxa"/>
            <w:shd w:val="clear" w:color="auto" w:fill="8DB3E2" w:themeFill="text2" w:themeFillTint="66"/>
          </w:tcPr>
          <w:p w:rsidR="00C21A2F" w:rsidRPr="00C21A2F" w:rsidRDefault="00C21A2F" w:rsidP="00C21A2F">
            <w:pPr>
              <w:spacing w:line="360" w:lineRule="auto"/>
              <w:jc w:val="center"/>
              <w:rPr>
                <w:rFonts w:ascii="Century Gothic" w:hAnsi="Century Gothic" w:cs="Calibri"/>
                <w:b/>
                <w:sz w:val="20"/>
                <w:szCs w:val="20"/>
              </w:rPr>
            </w:pPr>
            <w:r w:rsidRPr="00C21A2F">
              <w:rPr>
                <w:rFonts w:ascii="Century Gothic" w:hAnsi="Century Gothic" w:cs="Calibri"/>
                <w:b/>
                <w:sz w:val="20"/>
                <w:szCs w:val="20"/>
              </w:rPr>
              <w:t>Date</w:t>
            </w:r>
          </w:p>
        </w:tc>
        <w:tc>
          <w:tcPr>
            <w:tcW w:w="3060" w:type="dxa"/>
            <w:shd w:val="clear" w:color="auto" w:fill="8DB3E2" w:themeFill="text2" w:themeFillTint="66"/>
          </w:tcPr>
          <w:p w:rsidR="00C21A2F" w:rsidRPr="00C21A2F" w:rsidRDefault="00C21A2F" w:rsidP="00C21A2F">
            <w:pPr>
              <w:spacing w:line="360" w:lineRule="auto"/>
              <w:jc w:val="center"/>
              <w:rPr>
                <w:rFonts w:ascii="Century Gothic" w:hAnsi="Century Gothic" w:cs="Calibri"/>
                <w:b/>
                <w:sz w:val="20"/>
                <w:szCs w:val="20"/>
              </w:rPr>
            </w:pPr>
            <w:r w:rsidRPr="00C21A2F">
              <w:rPr>
                <w:rFonts w:ascii="Century Gothic" w:hAnsi="Century Gothic" w:cs="Calibri"/>
                <w:b/>
                <w:sz w:val="20"/>
                <w:szCs w:val="20"/>
              </w:rPr>
              <w:t>Facilitator (Sign)</w:t>
            </w:r>
          </w:p>
        </w:tc>
        <w:tc>
          <w:tcPr>
            <w:tcW w:w="1728" w:type="dxa"/>
            <w:shd w:val="clear" w:color="auto" w:fill="8DB3E2" w:themeFill="text2" w:themeFillTint="66"/>
          </w:tcPr>
          <w:p w:rsidR="00C21A2F" w:rsidRPr="00C21A2F" w:rsidRDefault="00C21A2F" w:rsidP="00C21A2F">
            <w:pPr>
              <w:spacing w:line="360" w:lineRule="auto"/>
              <w:jc w:val="center"/>
              <w:rPr>
                <w:rFonts w:ascii="Century Gothic" w:hAnsi="Century Gothic" w:cs="Calibri"/>
                <w:b/>
                <w:sz w:val="20"/>
                <w:szCs w:val="20"/>
              </w:rPr>
            </w:pPr>
            <w:r w:rsidRPr="00C21A2F">
              <w:rPr>
                <w:rFonts w:ascii="Century Gothic" w:hAnsi="Century Gothic" w:cs="Calibri"/>
                <w:b/>
                <w:sz w:val="20"/>
                <w:szCs w:val="20"/>
              </w:rPr>
              <w:t>Date</w:t>
            </w:r>
          </w:p>
        </w:tc>
      </w:tr>
      <w:tr w:rsidR="00C21A2F" w:rsidRPr="00C21A2F" w:rsidTr="00BC5F3B">
        <w:tc>
          <w:tcPr>
            <w:tcW w:w="2988" w:type="dxa"/>
          </w:tcPr>
          <w:p w:rsidR="00C21A2F" w:rsidRPr="00C21A2F" w:rsidRDefault="00C21A2F" w:rsidP="00C21A2F">
            <w:pPr>
              <w:spacing w:line="360" w:lineRule="auto"/>
              <w:jc w:val="both"/>
              <w:rPr>
                <w:rFonts w:ascii="Century Gothic" w:hAnsi="Century Gothic" w:cs="Calibri"/>
                <w:sz w:val="20"/>
                <w:szCs w:val="20"/>
              </w:rPr>
            </w:pPr>
          </w:p>
        </w:tc>
        <w:tc>
          <w:tcPr>
            <w:tcW w:w="1800" w:type="dxa"/>
          </w:tcPr>
          <w:p w:rsidR="00C21A2F" w:rsidRPr="00C21A2F" w:rsidRDefault="00C21A2F" w:rsidP="00C21A2F">
            <w:pPr>
              <w:spacing w:line="360" w:lineRule="auto"/>
              <w:jc w:val="both"/>
              <w:rPr>
                <w:rFonts w:ascii="Century Gothic" w:hAnsi="Century Gothic" w:cs="Calibri"/>
                <w:sz w:val="20"/>
                <w:szCs w:val="20"/>
              </w:rPr>
            </w:pPr>
          </w:p>
        </w:tc>
        <w:tc>
          <w:tcPr>
            <w:tcW w:w="3060" w:type="dxa"/>
          </w:tcPr>
          <w:p w:rsidR="00C21A2F" w:rsidRPr="00C21A2F" w:rsidRDefault="00C21A2F" w:rsidP="00C21A2F">
            <w:pPr>
              <w:spacing w:line="360" w:lineRule="auto"/>
              <w:jc w:val="both"/>
              <w:rPr>
                <w:rFonts w:ascii="Century Gothic" w:hAnsi="Century Gothic" w:cs="Calibri"/>
                <w:sz w:val="20"/>
                <w:szCs w:val="20"/>
              </w:rPr>
            </w:pPr>
          </w:p>
        </w:tc>
        <w:tc>
          <w:tcPr>
            <w:tcW w:w="1728" w:type="dxa"/>
          </w:tcPr>
          <w:p w:rsidR="00C21A2F" w:rsidRPr="00C21A2F" w:rsidRDefault="00C21A2F" w:rsidP="00C21A2F">
            <w:pPr>
              <w:spacing w:line="360" w:lineRule="auto"/>
              <w:jc w:val="both"/>
              <w:rPr>
                <w:rFonts w:ascii="Century Gothic" w:hAnsi="Century Gothic" w:cs="Calibri"/>
                <w:sz w:val="20"/>
                <w:szCs w:val="20"/>
              </w:rPr>
            </w:pPr>
          </w:p>
        </w:tc>
      </w:tr>
      <w:tr w:rsidR="00C21A2F" w:rsidRPr="00C21A2F" w:rsidTr="00BC5F3B">
        <w:tc>
          <w:tcPr>
            <w:tcW w:w="2988" w:type="dxa"/>
            <w:shd w:val="clear" w:color="auto" w:fill="8DB3E2" w:themeFill="text2" w:themeFillTint="66"/>
          </w:tcPr>
          <w:p w:rsidR="00C21A2F" w:rsidRPr="00C21A2F" w:rsidRDefault="00C21A2F" w:rsidP="00C21A2F">
            <w:pPr>
              <w:spacing w:line="360" w:lineRule="auto"/>
              <w:jc w:val="center"/>
              <w:rPr>
                <w:rFonts w:ascii="Century Gothic" w:hAnsi="Century Gothic" w:cs="Calibri"/>
                <w:b/>
                <w:sz w:val="20"/>
                <w:szCs w:val="20"/>
              </w:rPr>
            </w:pPr>
            <w:r w:rsidRPr="00C21A2F">
              <w:rPr>
                <w:rFonts w:ascii="Century Gothic" w:hAnsi="Century Gothic" w:cs="Calibri"/>
                <w:b/>
                <w:sz w:val="20"/>
                <w:szCs w:val="20"/>
              </w:rPr>
              <w:t>Assessor (Sign)</w:t>
            </w:r>
          </w:p>
        </w:tc>
        <w:tc>
          <w:tcPr>
            <w:tcW w:w="1800" w:type="dxa"/>
            <w:shd w:val="clear" w:color="auto" w:fill="8DB3E2" w:themeFill="text2" w:themeFillTint="66"/>
          </w:tcPr>
          <w:p w:rsidR="00C21A2F" w:rsidRPr="00C21A2F" w:rsidRDefault="00C21A2F" w:rsidP="00C21A2F">
            <w:pPr>
              <w:spacing w:line="360" w:lineRule="auto"/>
              <w:jc w:val="center"/>
              <w:rPr>
                <w:rFonts w:ascii="Century Gothic" w:hAnsi="Century Gothic" w:cs="Calibri"/>
                <w:b/>
                <w:sz w:val="20"/>
                <w:szCs w:val="20"/>
              </w:rPr>
            </w:pPr>
            <w:r w:rsidRPr="00C21A2F">
              <w:rPr>
                <w:rFonts w:ascii="Century Gothic" w:hAnsi="Century Gothic" w:cs="Calibri"/>
                <w:b/>
                <w:sz w:val="20"/>
                <w:szCs w:val="20"/>
              </w:rPr>
              <w:t>Date</w:t>
            </w:r>
          </w:p>
        </w:tc>
        <w:tc>
          <w:tcPr>
            <w:tcW w:w="3060" w:type="dxa"/>
            <w:shd w:val="clear" w:color="auto" w:fill="8DB3E2" w:themeFill="text2" w:themeFillTint="66"/>
          </w:tcPr>
          <w:p w:rsidR="00C21A2F" w:rsidRPr="00C21A2F" w:rsidRDefault="00C21A2F" w:rsidP="00C21A2F">
            <w:pPr>
              <w:spacing w:line="360" w:lineRule="auto"/>
              <w:jc w:val="center"/>
              <w:rPr>
                <w:rFonts w:ascii="Century Gothic" w:hAnsi="Century Gothic" w:cs="Calibri"/>
                <w:b/>
                <w:sz w:val="20"/>
                <w:szCs w:val="20"/>
              </w:rPr>
            </w:pPr>
            <w:r w:rsidRPr="00C21A2F">
              <w:rPr>
                <w:rFonts w:ascii="Century Gothic" w:hAnsi="Century Gothic" w:cs="Calibri"/>
                <w:b/>
                <w:sz w:val="20"/>
                <w:szCs w:val="20"/>
              </w:rPr>
              <w:t>Moderator (Sign)</w:t>
            </w:r>
          </w:p>
        </w:tc>
        <w:tc>
          <w:tcPr>
            <w:tcW w:w="1728" w:type="dxa"/>
            <w:shd w:val="clear" w:color="auto" w:fill="8DB3E2" w:themeFill="text2" w:themeFillTint="66"/>
          </w:tcPr>
          <w:p w:rsidR="00C21A2F" w:rsidRPr="00C21A2F" w:rsidRDefault="00C21A2F" w:rsidP="00C21A2F">
            <w:pPr>
              <w:spacing w:line="360" w:lineRule="auto"/>
              <w:jc w:val="center"/>
              <w:rPr>
                <w:rFonts w:ascii="Century Gothic" w:hAnsi="Century Gothic" w:cs="Calibri"/>
                <w:b/>
                <w:sz w:val="20"/>
                <w:szCs w:val="20"/>
              </w:rPr>
            </w:pPr>
            <w:r w:rsidRPr="00C21A2F">
              <w:rPr>
                <w:rFonts w:ascii="Century Gothic" w:hAnsi="Century Gothic" w:cs="Calibri"/>
                <w:b/>
                <w:sz w:val="20"/>
                <w:szCs w:val="20"/>
              </w:rPr>
              <w:t>Date</w:t>
            </w:r>
          </w:p>
        </w:tc>
      </w:tr>
      <w:tr w:rsidR="00C21A2F" w:rsidRPr="00C21A2F" w:rsidTr="00BC5F3B">
        <w:tc>
          <w:tcPr>
            <w:tcW w:w="2988" w:type="dxa"/>
          </w:tcPr>
          <w:p w:rsidR="00C21A2F" w:rsidRPr="00C21A2F" w:rsidRDefault="00C21A2F" w:rsidP="00C21A2F">
            <w:pPr>
              <w:spacing w:line="360" w:lineRule="auto"/>
              <w:jc w:val="both"/>
              <w:rPr>
                <w:rFonts w:ascii="Century Gothic" w:hAnsi="Century Gothic" w:cs="Calibri"/>
                <w:sz w:val="20"/>
                <w:szCs w:val="20"/>
              </w:rPr>
            </w:pPr>
          </w:p>
        </w:tc>
        <w:tc>
          <w:tcPr>
            <w:tcW w:w="1800" w:type="dxa"/>
          </w:tcPr>
          <w:p w:rsidR="00C21A2F" w:rsidRPr="00C21A2F" w:rsidRDefault="00C21A2F" w:rsidP="00C21A2F">
            <w:pPr>
              <w:spacing w:line="360" w:lineRule="auto"/>
              <w:jc w:val="both"/>
              <w:rPr>
                <w:rFonts w:ascii="Century Gothic" w:hAnsi="Century Gothic" w:cs="Calibri"/>
                <w:sz w:val="20"/>
                <w:szCs w:val="20"/>
              </w:rPr>
            </w:pPr>
          </w:p>
        </w:tc>
        <w:tc>
          <w:tcPr>
            <w:tcW w:w="3060" w:type="dxa"/>
          </w:tcPr>
          <w:p w:rsidR="00C21A2F" w:rsidRPr="00C21A2F" w:rsidRDefault="00C21A2F" w:rsidP="00C21A2F">
            <w:pPr>
              <w:spacing w:line="360" w:lineRule="auto"/>
              <w:jc w:val="both"/>
              <w:rPr>
                <w:rFonts w:ascii="Century Gothic" w:hAnsi="Century Gothic" w:cs="Calibri"/>
                <w:sz w:val="20"/>
                <w:szCs w:val="20"/>
              </w:rPr>
            </w:pPr>
          </w:p>
        </w:tc>
        <w:tc>
          <w:tcPr>
            <w:tcW w:w="1728" w:type="dxa"/>
          </w:tcPr>
          <w:p w:rsidR="00C21A2F" w:rsidRPr="00C21A2F" w:rsidRDefault="00C21A2F" w:rsidP="00C21A2F">
            <w:pPr>
              <w:spacing w:line="360" w:lineRule="auto"/>
              <w:jc w:val="both"/>
              <w:rPr>
                <w:rFonts w:ascii="Century Gothic" w:hAnsi="Century Gothic" w:cs="Calibri"/>
                <w:sz w:val="20"/>
                <w:szCs w:val="20"/>
              </w:rPr>
            </w:pPr>
          </w:p>
        </w:tc>
      </w:tr>
    </w:tbl>
    <w:p w:rsidR="00C21A2F" w:rsidRPr="00087C6B" w:rsidRDefault="00C21A2F" w:rsidP="00F95303">
      <w:pPr>
        <w:spacing w:line="360" w:lineRule="auto"/>
        <w:rPr>
          <w:rFonts w:ascii="Calibri" w:eastAsia="Times New Roman" w:hAnsi="Calibri" w:cs="Times New Roman"/>
          <w:sz w:val="20"/>
          <w:szCs w:val="20"/>
        </w:rPr>
      </w:pPr>
    </w:p>
    <w:sectPr w:rsidR="00C21A2F" w:rsidRPr="00087C6B" w:rsidSect="00C21A2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Borders w:offsetFrom="page">
        <w:top w:val="dashDotStroked" w:sz="24" w:space="24" w:color="548DD4" w:themeColor="text2" w:themeTint="99"/>
        <w:left w:val="dashDotStroked" w:sz="24" w:space="24" w:color="548DD4" w:themeColor="text2" w:themeTint="99"/>
        <w:bottom w:val="dashDotStroked" w:sz="24" w:space="24" w:color="548DD4" w:themeColor="text2" w:themeTint="99"/>
        <w:right w:val="dashDotStroked" w:sz="24" w:space="24" w:color="548DD4" w:themeColor="text2" w:themeTint="99"/>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1A7" w:rsidRDefault="002A31A7" w:rsidP="0080257A">
      <w:pPr>
        <w:spacing w:after="0" w:line="240" w:lineRule="auto"/>
      </w:pPr>
      <w:r>
        <w:separator/>
      </w:r>
    </w:p>
  </w:endnote>
  <w:endnote w:type="continuationSeparator" w:id="0">
    <w:p w:rsidR="002A31A7" w:rsidRDefault="002A31A7" w:rsidP="0080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77" w:rsidRDefault="00C816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624126"/>
      <w:docPartObj>
        <w:docPartGallery w:val="Page Numbers (Bottom of Page)"/>
        <w:docPartUnique/>
      </w:docPartObj>
    </w:sdtPr>
    <w:sdtEndPr/>
    <w:sdtContent>
      <w:p w:rsidR="005D6111" w:rsidRDefault="006321BE">
        <w:pPr>
          <w:pStyle w:val="Footer"/>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bottomMargin">
                    <wp:align>center</wp:align>
                  </wp:positionV>
                  <wp:extent cx="555625" cy="238760"/>
                  <wp:effectExtent l="19050" t="19050" r="15240" b="279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 cy="238760"/>
                          </a:xfrm>
                          <a:prstGeom prst="bracketPair">
                            <a:avLst>
                              <a:gd name="adj" fmla="val 16667"/>
                            </a:avLst>
                          </a:prstGeom>
                          <a:solidFill>
                            <a:srgbClr val="FFFFFF"/>
                          </a:solidFill>
                          <a:ln w="28575">
                            <a:solidFill>
                              <a:srgbClr val="808080"/>
                            </a:solidFill>
                            <a:round/>
                            <a:headEnd/>
                            <a:tailEnd/>
                          </a:ln>
                        </wps:spPr>
                        <wps:txbx>
                          <w:txbxContent>
                            <w:p w:rsidR="00C21A2F" w:rsidRDefault="00C21A2F">
                              <w:pPr>
                                <w:jc w:val="center"/>
                              </w:pPr>
                              <w:r>
                                <w:fldChar w:fldCharType="begin"/>
                              </w:r>
                              <w:r>
                                <w:instrText xml:space="preserve"> PAGE    \* MERGEFORMAT </w:instrText>
                              </w:r>
                              <w:r>
                                <w:fldChar w:fldCharType="separate"/>
                              </w:r>
                              <w:r w:rsidR="006321BE">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75pt;height:18.8pt;z-index:25166643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" filled="t" strokecolor="gray" strokeweight="2.25pt">
                  <v:textbox inset=",0,,0">
                    <w:txbxContent>
                      <w:p w:rsidR="00C21A2F" w:rsidRDefault="00C21A2F">
                        <w:pPr>
                          <w:jc w:val="center"/>
                        </w:pPr>
                        <w:r>
                          <w:fldChar w:fldCharType="begin"/>
                        </w:r>
                        <w:r>
                          <w:instrText xml:space="preserve"> PAGE    \* MERGEFORMAT </w:instrText>
                        </w:r>
                        <w:r>
                          <w:fldChar w:fldCharType="separate"/>
                        </w:r>
                        <w:r w:rsidR="006321BE">
                          <w:rPr>
                            <w:noProof/>
                          </w:rPr>
                          <w:t>1</w:t>
                        </w:r>
                        <w:r>
                          <w:rPr>
                            <w:noProof/>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2BE733C" id="_x0000_t32" coordsize="21600,21600" o:spt="32" o:oned="t" path="m,l21600,21600e" filled="f">
                  <v:path arrowok="t" fillok="f" o:connecttype="none"/>
                  <o:lock v:ext="edit" shapetype="t"/>
                </v:shapetype>
                <v:shape id="AutoShape 21" o:spid="_x0000_s1026" type="#_x0000_t32" style="position:absolute;margin-left:0;margin-top:0;width:434.5pt;height:0;z-index:251665408;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77" w:rsidRDefault="00C81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1A7" w:rsidRDefault="002A31A7" w:rsidP="0080257A">
      <w:pPr>
        <w:spacing w:after="0" w:line="240" w:lineRule="auto"/>
      </w:pPr>
      <w:r>
        <w:separator/>
      </w:r>
    </w:p>
  </w:footnote>
  <w:footnote w:type="continuationSeparator" w:id="0">
    <w:p w:rsidR="002A31A7" w:rsidRDefault="002A31A7" w:rsidP="008025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77" w:rsidRDefault="006321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707751" o:spid="_x0000_s2057" type="#_x0000_t75" style="position:absolute;margin-left:0;margin-top:0;width:461.75pt;height:647.4pt;z-index:-251648000;mso-position-horizontal:center;mso-position-horizontal-relative:margin;mso-position-vertical:center;mso-position-vertical-relative:margin" o:allowincell="f">
          <v:imagedata r:id="rId1" o:title="GCP letterhead 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11" w:rsidRPr="00052799" w:rsidRDefault="006321BE" w:rsidP="00F15DB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707752" o:spid="_x0000_s2058" type="#_x0000_t75" style="position:absolute;margin-left:0;margin-top:0;width:461.75pt;height:647.4pt;z-index:-251646976;mso-position-horizontal:center;mso-position-horizontal-relative:margin;mso-position-vertical:center;mso-position-vertical-relative:margin" o:allowincell="f">
          <v:imagedata r:id="rId1" o:title="GCP letterhead 2"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677" w:rsidRDefault="006321B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7707750" o:spid="_x0000_s2056" type="#_x0000_t75" style="position:absolute;margin-left:0;margin-top:0;width:461.75pt;height:647.4pt;z-index:-251649024;mso-position-horizontal:center;mso-position-horizontal-relative:margin;mso-position-vertical:center;mso-position-vertical-relative:margin" o:allowincell="f">
          <v:imagedata r:id="rId1" o:title="GCP letterhead 2"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C90"/>
    <w:multiLevelType w:val="hybridMultilevel"/>
    <w:tmpl w:val="B9184442"/>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6A47393"/>
    <w:multiLevelType w:val="hybridMultilevel"/>
    <w:tmpl w:val="4FE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E11BB"/>
    <w:multiLevelType w:val="hybridMultilevel"/>
    <w:tmpl w:val="EA9C2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91763"/>
    <w:multiLevelType w:val="hybridMultilevel"/>
    <w:tmpl w:val="C964AE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0D5609"/>
    <w:multiLevelType w:val="hybridMultilevel"/>
    <w:tmpl w:val="AE22BD16"/>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3C7033"/>
    <w:multiLevelType w:val="hybridMultilevel"/>
    <w:tmpl w:val="4FE0CDC8"/>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1A206F89"/>
    <w:multiLevelType w:val="hybridMultilevel"/>
    <w:tmpl w:val="588A0D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B49036E"/>
    <w:multiLevelType w:val="hybridMultilevel"/>
    <w:tmpl w:val="6054F7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Symbol"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Symbol"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19504D4"/>
    <w:multiLevelType w:val="hybridMultilevel"/>
    <w:tmpl w:val="C5FAB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F767D0"/>
    <w:multiLevelType w:val="multilevel"/>
    <w:tmpl w:val="A45CF1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F423C51"/>
    <w:multiLevelType w:val="singleLevel"/>
    <w:tmpl w:val="B3CE87E0"/>
    <w:lvl w:ilvl="0">
      <w:start w:val="1"/>
      <w:numFmt w:val="bullet"/>
      <w:pStyle w:val="Handouttextbullet"/>
      <w:lvlText w:val=""/>
      <w:lvlJc w:val="left"/>
      <w:pPr>
        <w:tabs>
          <w:tab w:val="num" w:pos="360"/>
        </w:tabs>
        <w:ind w:left="360" w:hanging="360"/>
      </w:pPr>
      <w:rPr>
        <w:rFonts w:ascii="Symbol" w:hAnsi="Symbol" w:hint="default"/>
      </w:rPr>
    </w:lvl>
  </w:abstractNum>
  <w:abstractNum w:abstractNumId="11" w15:restartNumberingAfterBreak="0">
    <w:nsid w:val="32AB12D3"/>
    <w:multiLevelType w:val="multilevel"/>
    <w:tmpl w:val="D3EA65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8F71983"/>
    <w:multiLevelType w:val="hybridMultilevel"/>
    <w:tmpl w:val="DA28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54677"/>
    <w:multiLevelType w:val="hybridMultilevel"/>
    <w:tmpl w:val="02C0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5C2FCF"/>
    <w:multiLevelType w:val="hybridMultilevel"/>
    <w:tmpl w:val="A7BA3DD4"/>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46E63AC1"/>
    <w:multiLevelType w:val="hybridMultilevel"/>
    <w:tmpl w:val="9D540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F739CA"/>
    <w:multiLevelType w:val="hybridMultilevel"/>
    <w:tmpl w:val="67C8BCA8"/>
    <w:lvl w:ilvl="0" w:tplc="9A5056B2">
      <w:start w:val="1"/>
      <w:numFmt w:val="bullet"/>
      <w:pStyle w:val="AgriSBullets"/>
      <w:lvlText w:val=""/>
      <w:lvlJc w:val="left"/>
      <w:pPr>
        <w:tabs>
          <w:tab w:val="num" w:pos="1474"/>
        </w:tabs>
        <w:ind w:left="1440" w:hanging="193"/>
      </w:pPr>
      <w:rPr>
        <w:rFonts w:ascii="Wingdings" w:hAnsi="Wingdings" w:hint="default"/>
      </w:rPr>
    </w:lvl>
    <w:lvl w:ilvl="1" w:tplc="A56A3CA8">
      <w:start w:val="1"/>
      <w:numFmt w:val="bullet"/>
      <w:pStyle w:val="AgriSBullets"/>
      <w:lvlText w:val=""/>
      <w:lvlJc w:val="left"/>
      <w:pPr>
        <w:tabs>
          <w:tab w:val="num" w:pos="1474"/>
        </w:tabs>
        <w:ind w:left="1440" w:hanging="193"/>
      </w:pPr>
      <w:rPr>
        <w:rFonts w:ascii="WP IconicSymbolsA" w:hAnsi="WP IconicSymbolsA"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A4D90"/>
    <w:multiLevelType w:val="hybridMultilevel"/>
    <w:tmpl w:val="C680A4DC"/>
    <w:lvl w:ilvl="0" w:tplc="1C09000D">
      <w:start w:val="1"/>
      <w:numFmt w:val="bullet"/>
      <w:lvlText w:val=""/>
      <w:lvlJc w:val="left"/>
      <w:pPr>
        <w:ind w:left="360" w:hanging="360"/>
      </w:pPr>
      <w:rPr>
        <w:rFonts w:ascii="Wingdings" w:hAnsi="Wingding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15:restartNumberingAfterBreak="0">
    <w:nsid w:val="586C030F"/>
    <w:multiLevelType w:val="hybridMultilevel"/>
    <w:tmpl w:val="20746A30"/>
    <w:lvl w:ilvl="0" w:tplc="1C09000D">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5AA53B30"/>
    <w:multiLevelType w:val="hybridMultilevel"/>
    <w:tmpl w:val="CE589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AE14EF"/>
    <w:multiLevelType w:val="hybridMultilevel"/>
    <w:tmpl w:val="717E75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860BBA"/>
    <w:multiLevelType w:val="hybridMultilevel"/>
    <w:tmpl w:val="0BFC0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E590878"/>
    <w:multiLevelType w:val="hybridMultilevel"/>
    <w:tmpl w:val="46661670"/>
    <w:lvl w:ilvl="0" w:tplc="1C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B30C55"/>
    <w:multiLevelType w:val="hybridMultilevel"/>
    <w:tmpl w:val="A1943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2"/>
  </w:num>
  <w:num w:numId="4">
    <w:abstractNumId w:val="13"/>
  </w:num>
  <w:num w:numId="5">
    <w:abstractNumId w:val="16"/>
  </w:num>
  <w:num w:numId="6">
    <w:abstractNumId w:val="10"/>
  </w:num>
  <w:num w:numId="7">
    <w:abstractNumId w:val="5"/>
  </w:num>
  <w:num w:numId="8">
    <w:abstractNumId w:val="0"/>
  </w:num>
  <w:num w:numId="9">
    <w:abstractNumId w:val="4"/>
  </w:num>
  <w:num w:numId="10">
    <w:abstractNumId w:val="22"/>
  </w:num>
  <w:num w:numId="11">
    <w:abstractNumId w:val="14"/>
  </w:num>
  <w:num w:numId="12">
    <w:abstractNumId w:val="21"/>
  </w:num>
  <w:num w:numId="13">
    <w:abstractNumId w:val="1"/>
  </w:num>
  <w:num w:numId="14">
    <w:abstractNumId w:val="17"/>
  </w:num>
  <w:num w:numId="15">
    <w:abstractNumId w:val="18"/>
  </w:num>
  <w:num w:numId="16">
    <w:abstractNumId w:val="19"/>
  </w:num>
  <w:num w:numId="17">
    <w:abstractNumId w:val="23"/>
  </w:num>
  <w:num w:numId="18">
    <w:abstractNumId w:val="8"/>
  </w:num>
  <w:num w:numId="19">
    <w:abstractNumId w:val="15"/>
  </w:num>
  <w:num w:numId="20">
    <w:abstractNumId w:val="2"/>
  </w:num>
  <w:num w:numId="21">
    <w:abstractNumId w:val="3"/>
  </w:num>
  <w:num w:numId="22">
    <w:abstractNumId w:val="20"/>
  </w:num>
  <w:num w:numId="23">
    <w:abstractNumId w:val="11"/>
  </w:num>
  <w:num w:numId="2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7A"/>
    <w:rsid w:val="000007FD"/>
    <w:rsid w:val="000008A3"/>
    <w:rsid w:val="00002C0F"/>
    <w:rsid w:val="00005B13"/>
    <w:rsid w:val="00011D00"/>
    <w:rsid w:val="0001279C"/>
    <w:rsid w:val="00013D0B"/>
    <w:rsid w:val="00014740"/>
    <w:rsid w:val="00016FC2"/>
    <w:rsid w:val="00017952"/>
    <w:rsid w:val="000239D0"/>
    <w:rsid w:val="00025414"/>
    <w:rsid w:val="00027469"/>
    <w:rsid w:val="0003104F"/>
    <w:rsid w:val="00031562"/>
    <w:rsid w:val="0003252B"/>
    <w:rsid w:val="00033BA2"/>
    <w:rsid w:val="00035818"/>
    <w:rsid w:val="00035B24"/>
    <w:rsid w:val="00040D24"/>
    <w:rsid w:val="000427FF"/>
    <w:rsid w:val="00044BDE"/>
    <w:rsid w:val="00052163"/>
    <w:rsid w:val="000553B1"/>
    <w:rsid w:val="000618E0"/>
    <w:rsid w:val="0006569C"/>
    <w:rsid w:val="000668F7"/>
    <w:rsid w:val="00071D7C"/>
    <w:rsid w:val="00073B93"/>
    <w:rsid w:val="0007631B"/>
    <w:rsid w:val="000822E4"/>
    <w:rsid w:val="000855E0"/>
    <w:rsid w:val="00086A1A"/>
    <w:rsid w:val="00087C6B"/>
    <w:rsid w:val="00091EED"/>
    <w:rsid w:val="000924DC"/>
    <w:rsid w:val="0009438E"/>
    <w:rsid w:val="000954CB"/>
    <w:rsid w:val="000A1FC9"/>
    <w:rsid w:val="000A2823"/>
    <w:rsid w:val="000A2DDE"/>
    <w:rsid w:val="000A7752"/>
    <w:rsid w:val="000B240A"/>
    <w:rsid w:val="000B46C9"/>
    <w:rsid w:val="000B66DF"/>
    <w:rsid w:val="000C2125"/>
    <w:rsid w:val="000C3C52"/>
    <w:rsid w:val="000C4EB8"/>
    <w:rsid w:val="000C54D8"/>
    <w:rsid w:val="000D47F4"/>
    <w:rsid w:val="000D5692"/>
    <w:rsid w:val="000E160C"/>
    <w:rsid w:val="000E4498"/>
    <w:rsid w:val="000E45FC"/>
    <w:rsid w:val="000E65A2"/>
    <w:rsid w:val="000F12B6"/>
    <w:rsid w:val="000F3363"/>
    <w:rsid w:val="000F4271"/>
    <w:rsid w:val="000F698D"/>
    <w:rsid w:val="000F6F8F"/>
    <w:rsid w:val="000F70A9"/>
    <w:rsid w:val="0010042E"/>
    <w:rsid w:val="00100D68"/>
    <w:rsid w:val="00106E36"/>
    <w:rsid w:val="00113770"/>
    <w:rsid w:val="00115895"/>
    <w:rsid w:val="00116E55"/>
    <w:rsid w:val="00124D21"/>
    <w:rsid w:val="00125F07"/>
    <w:rsid w:val="0012725B"/>
    <w:rsid w:val="00131A77"/>
    <w:rsid w:val="0014161C"/>
    <w:rsid w:val="00142109"/>
    <w:rsid w:val="00144824"/>
    <w:rsid w:val="00146052"/>
    <w:rsid w:val="00146133"/>
    <w:rsid w:val="001538C5"/>
    <w:rsid w:val="0015430E"/>
    <w:rsid w:val="001559B3"/>
    <w:rsid w:val="00161E3D"/>
    <w:rsid w:val="00162100"/>
    <w:rsid w:val="00163A86"/>
    <w:rsid w:val="00164333"/>
    <w:rsid w:val="00166D8C"/>
    <w:rsid w:val="001677FE"/>
    <w:rsid w:val="001717A8"/>
    <w:rsid w:val="001725B3"/>
    <w:rsid w:val="00174819"/>
    <w:rsid w:val="00181BE6"/>
    <w:rsid w:val="00181CE3"/>
    <w:rsid w:val="0018273C"/>
    <w:rsid w:val="00182A06"/>
    <w:rsid w:val="00186523"/>
    <w:rsid w:val="001867D8"/>
    <w:rsid w:val="00186F0C"/>
    <w:rsid w:val="0018791A"/>
    <w:rsid w:val="001950C0"/>
    <w:rsid w:val="0019632C"/>
    <w:rsid w:val="001963D8"/>
    <w:rsid w:val="001974F0"/>
    <w:rsid w:val="001A5463"/>
    <w:rsid w:val="001A55F3"/>
    <w:rsid w:val="001A70D1"/>
    <w:rsid w:val="001B08D4"/>
    <w:rsid w:val="001B5AA8"/>
    <w:rsid w:val="001C1186"/>
    <w:rsid w:val="001C4448"/>
    <w:rsid w:val="001C480C"/>
    <w:rsid w:val="001C6EB8"/>
    <w:rsid w:val="001D07B4"/>
    <w:rsid w:val="001D1053"/>
    <w:rsid w:val="001D1CF6"/>
    <w:rsid w:val="001D299A"/>
    <w:rsid w:val="001D2ED3"/>
    <w:rsid w:val="001D61E6"/>
    <w:rsid w:val="001D753D"/>
    <w:rsid w:val="001E07BD"/>
    <w:rsid w:val="001E158B"/>
    <w:rsid w:val="001F0E6D"/>
    <w:rsid w:val="001F0F86"/>
    <w:rsid w:val="001F15D4"/>
    <w:rsid w:val="001F222F"/>
    <w:rsid w:val="001F3808"/>
    <w:rsid w:val="001F49F3"/>
    <w:rsid w:val="002000AC"/>
    <w:rsid w:val="0020568F"/>
    <w:rsid w:val="002101A9"/>
    <w:rsid w:val="0021335F"/>
    <w:rsid w:val="00214BE7"/>
    <w:rsid w:val="0021626D"/>
    <w:rsid w:val="00220632"/>
    <w:rsid w:val="00223207"/>
    <w:rsid w:val="00223EC9"/>
    <w:rsid w:val="00225F1E"/>
    <w:rsid w:val="00234B73"/>
    <w:rsid w:val="00235A1C"/>
    <w:rsid w:val="00237EEC"/>
    <w:rsid w:val="00241255"/>
    <w:rsid w:val="00241679"/>
    <w:rsid w:val="00243EFD"/>
    <w:rsid w:val="00251863"/>
    <w:rsid w:val="002523C5"/>
    <w:rsid w:val="002576E6"/>
    <w:rsid w:val="0026018C"/>
    <w:rsid w:val="00260777"/>
    <w:rsid w:val="002716E0"/>
    <w:rsid w:val="00271D5D"/>
    <w:rsid w:val="0027400F"/>
    <w:rsid w:val="00276EF7"/>
    <w:rsid w:val="00281354"/>
    <w:rsid w:val="00281F42"/>
    <w:rsid w:val="00282C3F"/>
    <w:rsid w:val="00283F84"/>
    <w:rsid w:val="0029052B"/>
    <w:rsid w:val="002907FA"/>
    <w:rsid w:val="002909D8"/>
    <w:rsid w:val="00291D01"/>
    <w:rsid w:val="002A19CF"/>
    <w:rsid w:val="002A30C3"/>
    <w:rsid w:val="002A31A7"/>
    <w:rsid w:val="002A3FF5"/>
    <w:rsid w:val="002A4E29"/>
    <w:rsid w:val="002A7420"/>
    <w:rsid w:val="002B5C4E"/>
    <w:rsid w:val="002B6143"/>
    <w:rsid w:val="002C0F46"/>
    <w:rsid w:val="002C237E"/>
    <w:rsid w:val="002D122D"/>
    <w:rsid w:val="002D290A"/>
    <w:rsid w:val="002D3AAA"/>
    <w:rsid w:val="002D49EA"/>
    <w:rsid w:val="002D7301"/>
    <w:rsid w:val="002D7FAD"/>
    <w:rsid w:val="002E2961"/>
    <w:rsid w:val="002E4D23"/>
    <w:rsid w:val="002E5106"/>
    <w:rsid w:val="002E5DE0"/>
    <w:rsid w:val="002F3558"/>
    <w:rsid w:val="002F6F7B"/>
    <w:rsid w:val="002F7128"/>
    <w:rsid w:val="00302B7B"/>
    <w:rsid w:val="00303F04"/>
    <w:rsid w:val="00305014"/>
    <w:rsid w:val="00305249"/>
    <w:rsid w:val="003137A6"/>
    <w:rsid w:val="00314F5B"/>
    <w:rsid w:val="0031528E"/>
    <w:rsid w:val="00315698"/>
    <w:rsid w:val="003165D0"/>
    <w:rsid w:val="003200E6"/>
    <w:rsid w:val="00320762"/>
    <w:rsid w:val="003212F0"/>
    <w:rsid w:val="0033244B"/>
    <w:rsid w:val="003338AE"/>
    <w:rsid w:val="00333D77"/>
    <w:rsid w:val="003345BC"/>
    <w:rsid w:val="00334C79"/>
    <w:rsid w:val="003430A6"/>
    <w:rsid w:val="00343623"/>
    <w:rsid w:val="00345267"/>
    <w:rsid w:val="00346A08"/>
    <w:rsid w:val="003515E3"/>
    <w:rsid w:val="00352E30"/>
    <w:rsid w:val="003532CE"/>
    <w:rsid w:val="003552F3"/>
    <w:rsid w:val="0036095A"/>
    <w:rsid w:val="003634CF"/>
    <w:rsid w:val="0036376D"/>
    <w:rsid w:val="00363C16"/>
    <w:rsid w:val="0036755B"/>
    <w:rsid w:val="00375D67"/>
    <w:rsid w:val="00375DAE"/>
    <w:rsid w:val="00375DC9"/>
    <w:rsid w:val="0038283A"/>
    <w:rsid w:val="0038445A"/>
    <w:rsid w:val="003862A7"/>
    <w:rsid w:val="00387036"/>
    <w:rsid w:val="0039038B"/>
    <w:rsid w:val="0039462C"/>
    <w:rsid w:val="00394CF2"/>
    <w:rsid w:val="003B1267"/>
    <w:rsid w:val="003B4E64"/>
    <w:rsid w:val="003B54DF"/>
    <w:rsid w:val="003B70F9"/>
    <w:rsid w:val="003B73E0"/>
    <w:rsid w:val="003C2A49"/>
    <w:rsid w:val="003C38AB"/>
    <w:rsid w:val="003C4EDD"/>
    <w:rsid w:val="003C6337"/>
    <w:rsid w:val="003C7056"/>
    <w:rsid w:val="003D1783"/>
    <w:rsid w:val="003D614F"/>
    <w:rsid w:val="003E0568"/>
    <w:rsid w:val="003E11F4"/>
    <w:rsid w:val="003E63B2"/>
    <w:rsid w:val="003E7865"/>
    <w:rsid w:val="003F59C5"/>
    <w:rsid w:val="003F76AF"/>
    <w:rsid w:val="0040123F"/>
    <w:rsid w:val="004015F8"/>
    <w:rsid w:val="00403377"/>
    <w:rsid w:val="004048AE"/>
    <w:rsid w:val="0040669A"/>
    <w:rsid w:val="0041311A"/>
    <w:rsid w:val="00416F5F"/>
    <w:rsid w:val="00417656"/>
    <w:rsid w:val="00417F05"/>
    <w:rsid w:val="00420AC6"/>
    <w:rsid w:val="004229D7"/>
    <w:rsid w:val="00422DDB"/>
    <w:rsid w:val="00424171"/>
    <w:rsid w:val="004243EB"/>
    <w:rsid w:val="00425A56"/>
    <w:rsid w:val="0042622B"/>
    <w:rsid w:val="00426A1F"/>
    <w:rsid w:val="00426EA7"/>
    <w:rsid w:val="00427496"/>
    <w:rsid w:val="00434E09"/>
    <w:rsid w:val="00435CC4"/>
    <w:rsid w:val="00436175"/>
    <w:rsid w:val="00440FBF"/>
    <w:rsid w:val="00442505"/>
    <w:rsid w:val="00443F8B"/>
    <w:rsid w:val="0044466D"/>
    <w:rsid w:val="004470EE"/>
    <w:rsid w:val="00453C36"/>
    <w:rsid w:val="00453C8C"/>
    <w:rsid w:val="00461C30"/>
    <w:rsid w:val="0046202D"/>
    <w:rsid w:val="004639E3"/>
    <w:rsid w:val="004671CE"/>
    <w:rsid w:val="00473110"/>
    <w:rsid w:val="00477D13"/>
    <w:rsid w:val="00481A54"/>
    <w:rsid w:val="00485477"/>
    <w:rsid w:val="004917C0"/>
    <w:rsid w:val="004924CD"/>
    <w:rsid w:val="00495947"/>
    <w:rsid w:val="00496F5A"/>
    <w:rsid w:val="004A1CFE"/>
    <w:rsid w:val="004A2CCA"/>
    <w:rsid w:val="004A74D1"/>
    <w:rsid w:val="004B2CB6"/>
    <w:rsid w:val="004B502C"/>
    <w:rsid w:val="004C1038"/>
    <w:rsid w:val="004C7C2F"/>
    <w:rsid w:val="004D1B92"/>
    <w:rsid w:val="004D28A7"/>
    <w:rsid w:val="004D67FC"/>
    <w:rsid w:val="004D73E0"/>
    <w:rsid w:val="004E0A30"/>
    <w:rsid w:val="004E685F"/>
    <w:rsid w:val="004E6C1B"/>
    <w:rsid w:val="004F2C86"/>
    <w:rsid w:val="004F6715"/>
    <w:rsid w:val="004F7D01"/>
    <w:rsid w:val="0050204A"/>
    <w:rsid w:val="005051BB"/>
    <w:rsid w:val="00513320"/>
    <w:rsid w:val="00514447"/>
    <w:rsid w:val="00514C21"/>
    <w:rsid w:val="00517EA4"/>
    <w:rsid w:val="00521536"/>
    <w:rsid w:val="00523387"/>
    <w:rsid w:val="005247E5"/>
    <w:rsid w:val="00524DD2"/>
    <w:rsid w:val="00527208"/>
    <w:rsid w:val="0053047B"/>
    <w:rsid w:val="005304F3"/>
    <w:rsid w:val="0053126C"/>
    <w:rsid w:val="00533790"/>
    <w:rsid w:val="005422E5"/>
    <w:rsid w:val="00542BAC"/>
    <w:rsid w:val="005473EE"/>
    <w:rsid w:val="00550F79"/>
    <w:rsid w:val="005512A1"/>
    <w:rsid w:val="00552ECD"/>
    <w:rsid w:val="00553848"/>
    <w:rsid w:val="00554737"/>
    <w:rsid w:val="00557681"/>
    <w:rsid w:val="0055768C"/>
    <w:rsid w:val="00567BE8"/>
    <w:rsid w:val="005743F4"/>
    <w:rsid w:val="005757C9"/>
    <w:rsid w:val="00576A74"/>
    <w:rsid w:val="00581521"/>
    <w:rsid w:val="00581DD6"/>
    <w:rsid w:val="005879A6"/>
    <w:rsid w:val="00591FDF"/>
    <w:rsid w:val="00592ED4"/>
    <w:rsid w:val="00595728"/>
    <w:rsid w:val="005A0AD8"/>
    <w:rsid w:val="005A3C71"/>
    <w:rsid w:val="005A614B"/>
    <w:rsid w:val="005A72B2"/>
    <w:rsid w:val="005B29B2"/>
    <w:rsid w:val="005B2C82"/>
    <w:rsid w:val="005B420C"/>
    <w:rsid w:val="005B5D60"/>
    <w:rsid w:val="005B72E6"/>
    <w:rsid w:val="005C35A0"/>
    <w:rsid w:val="005C61A0"/>
    <w:rsid w:val="005D2230"/>
    <w:rsid w:val="005D2735"/>
    <w:rsid w:val="005D3555"/>
    <w:rsid w:val="005D3D23"/>
    <w:rsid w:val="005D43E7"/>
    <w:rsid w:val="005D4C28"/>
    <w:rsid w:val="005D6111"/>
    <w:rsid w:val="005E0B4F"/>
    <w:rsid w:val="005E138E"/>
    <w:rsid w:val="005E3DDC"/>
    <w:rsid w:val="005E4459"/>
    <w:rsid w:val="005F2589"/>
    <w:rsid w:val="005F26AA"/>
    <w:rsid w:val="0060324A"/>
    <w:rsid w:val="00607FFC"/>
    <w:rsid w:val="00610794"/>
    <w:rsid w:val="00611982"/>
    <w:rsid w:val="00612081"/>
    <w:rsid w:val="00612900"/>
    <w:rsid w:val="00613849"/>
    <w:rsid w:val="006145E5"/>
    <w:rsid w:val="00616FF1"/>
    <w:rsid w:val="006177DC"/>
    <w:rsid w:val="006202BD"/>
    <w:rsid w:val="006218F3"/>
    <w:rsid w:val="00622FED"/>
    <w:rsid w:val="00624269"/>
    <w:rsid w:val="00624D61"/>
    <w:rsid w:val="00626D9D"/>
    <w:rsid w:val="006321BE"/>
    <w:rsid w:val="00634817"/>
    <w:rsid w:val="00634A89"/>
    <w:rsid w:val="00634D15"/>
    <w:rsid w:val="00636F38"/>
    <w:rsid w:val="006373B3"/>
    <w:rsid w:val="00641DDC"/>
    <w:rsid w:val="0064479E"/>
    <w:rsid w:val="00644FC4"/>
    <w:rsid w:val="00646B52"/>
    <w:rsid w:val="006471F1"/>
    <w:rsid w:val="0064752B"/>
    <w:rsid w:val="00647F6D"/>
    <w:rsid w:val="00651124"/>
    <w:rsid w:val="006518B0"/>
    <w:rsid w:val="00653B8C"/>
    <w:rsid w:val="00654DE6"/>
    <w:rsid w:val="00655321"/>
    <w:rsid w:val="006601EC"/>
    <w:rsid w:val="00663F41"/>
    <w:rsid w:val="00664167"/>
    <w:rsid w:val="006665F3"/>
    <w:rsid w:val="0066709B"/>
    <w:rsid w:val="006716DE"/>
    <w:rsid w:val="0067505F"/>
    <w:rsid w:val="00675CD2"/>
    <w:rsid w:val="00682226"/>
    <w:rsid w:val="0068390C"/>
    <w:rsid w:val="00684603"/>
    <w:rsid w:val="00691DFD"/>
    <w:rsid w:val="00694D73"/>
    <w:rsid w:val="00695E22"/>
    <w:rsid w:val="00696DCD"/>
    <w:rsid w:val="00697E89"/>
    <w:rsid w:val="006A053E"/>
    <w:rsid w:val="006A446B"/>
    <w:rsid w:val="006A65E1"/>
    <w:rsid w:val="006A6DA9"/>
    <w:rsid w:val="006A6F1F"/>
    <w:rsid w:val="006B2E04"/>
    <w:rsid w:val="006B462B"/>
    <w:rsid w:val="006B6802"/>
    <w:rsid w:val="006C49E7"/>
    <w:rsid w:val="006C65E4"/>
    <w:rsid w:val="006C7106"/>
    <w:rsid w:val="006D20DF"/>
    <w:rsid w:val="006D270E"/>
    <w:rsid w:val="006D2884"/>
    <w:rsid w:val="006D48AB"/>
    <w:rsid w:val="006D5E08"/>
    <w:rsid w:val="006E1D89"/>
    <w:rsid w:val="006E3CA3"/>
    <w:rsid w:val="006E5398"/>
    <w:rsid w:val="006F1B10"/>
    <w:rsid w:val="006F25AB"/>
    <w:rsid w:val="006F5719"/>
    <w:rsid w:val="0070314E"/>
    <w:rsid w:val="00705219"/>
    <w:rsid w:val="0070650C"/>
    <w:rsid w:val="00707145"/>
    <w:rsid w:val="0071107F"/>
    <w:rsid w:val="00713128"/>
    <w:rsid w:val="007135C8"/>
    <w:rsid w:val="007164EE"/>
    <w:rsid w:val="00716AF0"/>
    <w:rsid w:val="0072125A"/>
    <w:rsid w:val="00722E31"/>
    <w:rsid w:val="0072307B"/>
    <w:rsid w:val="007248A6"/>
    <w:rsid w:val="00724D4E"/>
    <w:rsid w:val="00733A17"/>
    <w:rsid w:val="00734E30"/>
    <w:rsid w:val="00735C14"/>
    <w:rsid w:val="0073651E"/>
    <w:rsid w:val="0074681A"/>
    <w:rsid w:val="007473E2"/>
    <w:rsid w:val="007473E4"/>
    <w:rsid w:val="00751244"/>
    <w:rsid w:val="00753B70"/>
    <w:rsid w:val="007540EA"/>
    <w:rsid w:val="00754375"/>
    <w:rsid w:val="007544D2"/>
    <w:rsid w:val="00760A9C"/>
    <w:rsid w:val="0076353C"/>
    <w:rsid w:val="007651DA"/>
    <w:rsid w:val="00766B2F"/>
    <w:rsid w:val="007816BA"/>
    <w:rsid w:val="007829CE"/>
    <w:rsid w:val="00784819"/>
    <w:rsid w:val="007859C1"/>
    <w:rsid w:val="007875A6"/>
    <w:rsid w:val="007971CB"/>
    <w:rsid w:val="00797424"/>
    <w:rsid w:val="007A05D2"/>
    <w:rsid w:val="007A0C8E"/>
    <w:rsid w:val="007A36B4"/>
    <w:rsid w:val="007A394F"/>
    <w:rsid w:val="007A4CC0"/>
    <w:rsid w:val="007A548B"/>
    <w:rsid w:val="007B0FD6"/>
    <w:rsid w:val="007B35AD"/>
    <w:rsid w:val="007B4FA0"/>
    <w:rsid w:val="007B5B31"/>
    <w:rsid w:val="007B5C08"/>
    <w:rsid w:val="007B5EE1"/>
    <w:rsid w:val="007C1F54"/>
    <w:rsid w:val="007C2421"/>
    <w:rsid w:val="007C4CD1"/>
    <w:rsid w:val="007C4D2C"/>
    <w:rsid w:val="007C647B"/>
    <w:rsid w:val="007D58B5"/>
    <w:rsid w:val="007D722A"/>
    <w:rsid w:val="007E3310"/>
    <w:rsid w:val="007E46F5"/>
    <w:rsid w:val="007E7133"/>
    <w:rsid w:val="007F0460"/>
    <w:rsid w:val="007F3370"/>
    <w:rsid w:val="007F4D9A"/>
    <w:rsid w:val="007F7E8A"/>
    <w:rsid w:val="00800810"/>
    <w:rsid w:val="00801C8B"/>
    <w:rsid w:val="0080257A"/>
    <w:rsid w:val="00805BD0"/>
    <w:rsid w:val="00805D64"/>
    <w:rsid w:val="00813310"/>
    <w:rsid w:val="00817F13"/>
    <w:rsid w:val="00825486"/>
    <w:rsid w:val="008325AA"/>
    <w:rsid w:val="00843E84"/>
    <w:rsid w:val="0084627C"/>
    <w:rsid w:val="008478D6"/>
    <w:rsid w:val="00856892"/>
    <w:rsid w:val="00857671"/>
    <w:rsid w:val="00860CD2"/>
    <w:rsid w:val="008618EF"/>
    <w:rsid w:val="008633A7"/>
    <w:rsid w:val="00865667"/>
    <w:rsid w:val="0086760B"/>
    <w:rsid w:val="00871B2B"/>
    <w:rsid w:val="00872A3B"/>
    <w:rsid w:val="00873F61"/>
    <w:rsid w:val="0087491B"/>
    <w:rsid w:val="00877686"/>
    <w:rsid w:val="00880673"/>
    <w:rsid w:val="008806F6"/>
    <w:rsid w:val="00881FE6"/>
    <w:rsid w:val="00883010"/>
    <w:rsid w:val="0088378C"/>
    <w:rsid w:val="0089244B"/>
    <w:rsid w:val="0089286C"/>
    <w:rsid w:val="00893D6B"/>
    <w:rsid w:val="00896E95"/>
    <w:rsid w:val="008A5308"/>
    <w:rsid w:val="008A6D65"/>
    <w:rsid w:val="008B6760"/>
    <w:rsid w:val="008C0741"/>
    <w:rsid w:val="008C581C"/>
    <w:rsid w:val="008C6CBB"/>
    <w:rsid w:val="008D0420"/>
    <w:rsid w:val="008D345B"/>
    <w:rsid w:val="008E0E15"/>
    <w:rsid w:val="008E1BD2"/>
    <w:rsid w:val="008E287D"/>
    <w:rsid w:val="008E2D5E"/>
    <w:rsid w:val="008E4C10"/>
    <w:rsid w:val="008E6BE8"/>
    <w:rsid w:val="008F233E"/>
    <w:rsid w:val="008F2437"/>
    <w:rsid w:val="008F4DAB"/>
    <w:rsid w:val="009040CB"/>
    <w:rsid w:val="00912D37"/>
    <w:rsid w:val="009161C8"/>
    <w:rsid w:val="00917164"/>
    <w:rsid w:val="00920E26"/>
    <w:rsid w:val="00924DDD"/>
    <w:rsid w:val="0092513E"/>
    <w:rsid w:val="00925F4B"/>
    <w:rsid w:val="00931510"/>
    <w:rsid w:val="00933064"/>
    <w:rsid w:val="00933854"/>
    <w:rsid w:val="00940309"/>
    <w:rsid w:val="00941664"/>
    <w:rsid w:val="009518BE"/>
    <w:rsid w:val="00951F4A"/>
    <w:rsid w:val="00952CA1"/>
    <w:rsid w:val="0095611F"/>
    <w:rsid w:val="0096037C"/>
    <w:rsid w:val="00960D15"/>
    <w:rsid w:val="00961CBA"/>
    <w:rsid w:val="00967B13"/>
    <w:rsid w:val="00970204"/>
    <w:rsid w:val="00970FA0"/>
    <w:rsid w:val="00971864"/>
    <w:rsid w:val="0097278F"/>
    <w:rsid w:val="00972EF0"/>
    <w:rsid w:val="00976550"/>
    <w:rsid w:val="0098077F"/>
    <w:rsid w:val="00981B57"/>
    <w:rsid w:val="0098222F"/>
    <w:rsid w:val="00982DE5"/>
    <w:rsid w:val="00984738"/>
    <w:rsid w:val="009859DE"/>
    <w:rsid w:val="00993E6C"/>
    <w:rsid w:val="009964B6"/>
    <w:rsid w:val="00996C0F"/>
    <w:rsid w:val="0099729F"/>
    <w:rsid w:val="009A0D64"/>
    <w:rsid w:val="009A2A5C"/>
    <w:rsid w:val="009A2F53"/>
    <w:rsid w:val="009A6570"/>
    <w:rsid w:val="009A7739"/>
    <w:rsid w:val="009B04BD"/>
    <w:rsid w:val="009B19A2"/>
    <w:rsid w:val="009B33F3"/>
    <w:rsid w:val="009B4803"/>
    <w:rsid w:val="009B4BCA"/>
    <w:rsid w:val="009C3664"/>
    <w:rsid w:val="009C5733"/>
    <w:rsid w:val="009C6985"/>
    <w:rsid w:val="009D33B5"/>
    <w:rsid w:val="009D5D1E"/>
    <w:rsid w:val="009D6B20"/>
    <w:rsid w:val="009E1527"/>
    <w:rsid w:val="009E1CD3"/>
    <w:rsid w:val="009E5A18"/>
    <w:rsid w:val="009F1859"/>
    <w:rsid w:val="009F2D35"/>
    <w:rsid w:val="009F6610"/>
    <w:rsid w:val="009F6ED8"/>
    <w:rsid w:val="00A02C7B"/>
    <w:rsid w:val="00A02CF8"/>
    <w:rsid w:val="00A03021"/>
    <w:rsid w:val="00A11838"/>
    <w:rsid w:val="00A12E42"/>
    <w:rsid w:val="00A12F46"/>
    <w:rsid w:val="00A20B63"/>
    <w:rsid w:val="00A20FDC"/>
    <w:rsid w:val="00A25D8C"/>
    <w:rsid w:val="00A27538"/>
    <w:rsid w:val="00A37144"/>
    <w:rsid w:val="00A41C63"/>
    <w:rsid w:val="00A41F1F"/>
    <w:rsid w:val="00A42465"/>
    <w:rsid w:val="00A4439A"/>
    <w:rsid w:val="00A46E0A"/>
    <w:rsid w:val="00A5270E"/>
    <w:rsid w:val="00A53ED4"/>
    <w:rsid w:val="00A6386A"/>
    <w:rsid w:val="00A66B8A"/>
    <w:rsid w:val="00A67A95"/>
    <w:rsid w:val="00A72E78"/>
    <w:rsid w:val="00A75524"/>
    <w:rsid w:val="00A76AE4"/>
    <w:rsid w:val="00A80CFF"/>
    <w:rsid w:val="00A81FCF"/>
    <w:rsid w:val="00A823D6"/>
    <w:rsid w:val="00A8482B"/>
    <w:rsid w:val="00A84D37"/>
    <w:rsid w:val="00A87127"/>
    <w:rsid w:val="00A90B0C"/>
    <w:rsid w:val="00A92EC4"/>
    <w:rsid w:val="00A96368"/>
    <w:rsid w:val="00A97850"/>
    <w:rsid w:val="00AA1B8A"/>
    <w:rsid w:val="00AA21C7"/>
    <w:rsid w:val="00AA2330"/>
    <w:rsid w:val="00AA2A9E"/>
    <w:rsid w:val="00AA46BC"/>
    <w:rsid w:val="00AA50AA"/>
    <w:rsid w:val="00AA6BD4"/>
    <w:rsid w:val="00AA6EED"/>
    <w:rsid w:val="00AB2DF4"/>
    <w:rsid w:val="00AB3430"/>
    <w:rsid w:val="00AB5EF6"/>
    <w:rsid w:val="00AB64C8"/>
    <w:rsid w:val="00AB6E6A"/>
    <w:rsid w:val="00AC3FF5"/>
    <w:rsid w:val="00AD2A13"/>
    <w:rsid w:val="00AD2A3A"/>
    <w:rsid w:val="00AD3185"/>
    <w:rsid w:val="00AD62F6"/>
    <w:rsid w:val="00AE2267"/>
    <w:rsid w:val="00AE373D"/>
    <w:rsid w:val="00AF738A"/>
    <w:rsid w:val="00B0188C"/>
    <w:rsid w:val="00B02DF7"/>
    <w:rsid w:val="00B034D4"/>
    <w:rsid w:val="00B03B45"/>
    <w:rsid w:val="00B05BA8"/>
    <w:rsid w:val="00B10571"/>
    <w:rsid w:val="00B11B03"/>
    <w:rsid w:val="00B1257D"/>
    <w:rsid w:val="00B20066"/>
    <w:rsid w:val="00B235FC"/>
    <w:rsid w:val="00B23AFD"/>
    <w:rsid w:val="00B2549F"/>
    <w:rsid w:val="00B2553B"/>
    <w:rsid w:val="00B30830"/>
    <w:rsid w:val="00B323DD"/>
    <w:rsid w:val="00B34555"/>
    <w:rsid w:val="00B34C7B"/>
    <w:rsid w:val="00B34D10"/>
    <w:rsid w:val="00B40B0B"/>
    <w:rsid w:val="00B42179"/>
    <w:rsid w:val="00B4271C"/>
    <w:rsid w:val="00B42AD4"/>
    <w:rsid w:val="00B45C67"/>
    <w:rsid w:val="00B45DB8"/>
    <w:rsid w:val="00B47F7A"/>
    <w:rsid w:val="00B53412"/>
    <w:rsid w:val="00B54A3D"/>
    <w:rsid w:val="00B56BAF"/>
    <w:rsid w:val="00B6255F"/>
    <w:rsid w:val="00B62DA9"/>
    <w:rsid w:val="00B64272"/>
    <w:rsid w:val="00B65C29"/>
    <w:rsid w:val="00B70960"/>
    <w:rsid w:val="00B73D52"/>
    <w:rsid w:val="00B7625A"/>
    <w:rsid w:val="00B766A9"/>
    <w:rsid w:val="00B76797"/>
    <w:rsid w:val="00B770C9"/>
    <w:rsid w:val="00B81614"/>
    <w:rsid w:val="00B82A89"/>
    <w:rsid w:val="00B865B5"/>
    <w:rsid w:val="00B87D70"/>
    <w:rsid w:val="00B94250"/>
    <w:rsid w:val="00BA08F0"/>
    <w:rsid w:val="00BA1C9D"/>
    <w:rsid w:val="00BA4D92"/>
    <w:rsid w:val="00BB1D03"/>
    <w:rsid w:val="00BB4F5E"/>
    <w:rsid w:val="00BB5067"/>
    <w:rsid w:val="00BB5BC4"/>
    <w:rsid w:val="00BB6D51"/>
    <w:rsid w:val="00BB6F7F"/>
    <w:rsid w:val="00BD034A"/>
    <w:rsid w:val="00BD088F"/>
    <w:rsid w:val="00BD639F"/>
    <w:rsid w:val="00BD6947"/>
    <w:rsid w:val="00BD7F59"/>
    <w:rsid w:val="00BE020F"/>
    <w:rsid w:val="00BE4B39"/>
    <w:rsid w:val="00BE582C"/>
    <w:rsid w:val="00BE60A5"/>
    <w:rsid w:val="00BF5512"/>
    <w:rsid w:val="00BF670D"/>
    <w:rsid w:val="00C00808"/>
    <w:rsid w:val="00C0091C"/>
    <w:rsid w:val="00C03FF9"/>
    <w:rsid w:val="00C07049"/>
    <w:rsid w:val="00C20440"/>
    <w:rsid w:val="00C212DC"/>
    <w:rsid w:val="00C21A2F"/>
    <w:rsid w:val="00C227D6"/>
    <w:rsid w:val="00C315AE"/>
    <w:rsid w:val="00C317C0"/>
    <w:rsid w:val="00C32287"/>
    <w:rsid w:val="00C326CB"/>
    <w:rsid w:val="00C32ECA"/>
    <w:rsid w:val="00C33CDC"/>
    <w:rsid w:val="00C34838"/>
    <w:rsid w:val="00C40653"/>
    <w:rsid w:val="00C40AAD"/>
    <w:rsid w:val="00C40DC1"/>
    <w:rsid w:val="00C41006"/>
    <w:rsid w:val="00C4180A"/>
    <w:rsid w:val="00C423E6"/>
    <w:rsid w:val="00C4593F"/>
    <w:rsid w:val="00C50B72"/>
    <w:rsid w:val="00C52D07"/>
    <w:rsid w:val="00C531C8"/>
    <w:rsid w:val="00C549CB"/>
    <w:rsid w:val="00C560B3"/>
    <w:rsid w:val="00C568C4"/>
    <w:rsid w:val="00C57677"/>
    <w:rsid w:val="00C62D62"/>
    <w:rsid w:val="00C646B1"/>
    <w:rsid w:val="00C6529D"/>
    <w:rsid w:val="00C66FC1"/>
    <w:rsid w:val="00C71BDB"/>
    <w:rsid w:val="00C81677"/>
    <w:rsid w:val="00C82E13"/>
    <w:rsid w:val="00C83994"/>
    <w:rsid w:val="00C84487"/>
    <w:rsid w:val="00C87918"/>
    <w:rsid w:val="00C91F59"/>
    <w:rsid w:val="00C949E4"/>
    <w:rsid w:val="00C949EF"/>
    <w:rsid w:val="00CA0FE9"/>
    <w:rsid w:val="00CA19B6"/>
    <w:rsid w:val="00CA31BB"/>
    <w:rsid w:val="00CA6305"/>
    <w:rsid w:val="00CB204E"/>
    <w:rsid w:val="00CB5195"/>
    <w:rsid w:val="00CC0D27"/>
    <w:rsid w:val="00CC1319"/>
    <w:rsid w:val="00CC3890"/>
    <w:rsid w:val="00CC75B7"/>
    <w:rsid w:val="00CE0644"/>
    <w:rsid w:val="00CE1DC7"/>
    <w:rsid w:val="00CE270F"/>
    <w:rsid w:val="00CE2D77"/>
    <w:rsid w:val="00CE362F"/>
    <w:rsid w:val="00CE4CDC"/>
    <w:rsid w:val="00CF3CEE"/>
    <w:rsid w:val="00CF4362"/>
    <w:rsid w:val="00CF5F11"/>
    <w:rsid w:val="00D12F39"/>
    <w:rsid w:val="00D161BA"/>
    <w:rsid w:val="00D17F35"/>
    <w:rsid w:val="00D20E28"/>
    <w:rsid w:val="00D21545"/>
    <w:rsid w:val="00D23DFF"/>
    <w:rsid w:val="00D337CA"/>
    <w:rsid w:val="00D352D7"/>
    <w:rsid w:val="00D35507"/>
    <w:rsid w:val="00D359AF"/>
    <w:rsid w:val="00D36383"/>
    <w:rsid w:val="00D413E8"/>
    <w:rsid w:val="00D42FF6"/>
    <w:rsid w:val="00D4387C"/>
    <w:rsid w:val="00D45369"/>
    <w:rsid w:val="00D57FF5"/>
    <w:rsid w:val="00D61B74"/>
    <w:rsid w:val="00D623EC"/>
    <w:rsid w:val="00D6535A"/>
    <w:rsid w:val="00D7314B"/>
    <w:rsid w:val="00D73BF3"/>
    <w:rsid w:val="00D76CB8"/>
    <w:rsid w:val="00D77467"/>
    <w:rsid w:val="00D77527"/>
    <w:rsid w:val="00D800CD"/>
    <w:rsid w:val="00D80EA0"/>
    <w:rsid w:val="00D90F1C"/>
    <w:rsid w:val="00D91664"/>
    <w:rsid w:val="00D95F41"/>
    <w:rsid w:val="00D96965"/>
    <w:rsid w:val="00D97AB9"/>
    <w:rsid w:val="00DA3676"/>
    <w:rsid w:val="00DA3C29"/>
    <w:rsid w:val="00DA68C8"/>
    <w:rsid w:val="00DA6B4D"/>
    <w:rsid w:val="00DB2FA5"/>
    <w:rsid w:val="00DB6B90"/>
    <w:rsid w:val="00DB6DBF"/>
    <w:rsid w:val="00DC13C3"/>
    <w:rsid w:val="00DC1C69"/>
    <w:rsid w:val="00DC22BA"/>
    <w:rsid w:val="00DC429E"/>
    <w:rsid w:val="00DC442F"/>
    <w:rsid w:val="00DC4CC3"/>
    <w:rsid w:val="00DC7657"/>
    <w:rsid w:val="00DD0629"/>
    <w:rsid w:val="00DD5D64"/>
    <w:rsid w:val="00DE0372"/>
    <w:rsid w:val="00DE0926"/>
    <w:rsid w:val="00DE31D5"/>
    <w:rsid w:val="00DE381D"/>
    <w:rsid w:val="00DE3EF0"/>
    <w:rsid w:val="00DE4924"/>
    <w:rsid w:val="00DF1B40"/>
    <w:rsid w:val="00DF2947"/>
    <w:rsid w:val="00DF354C"/>
    <w:rsid w:val="00DF4E06"/>
    <w:rsid w:val="00DF563C"/>
    <w:rsid w:val="00DF7301"/>
    <w:rsid w:val="00E003D7"/>
    <w:rsid w:val="00E05558"/>
    <w:rsid w:val="00E05907"/>
    <w:rsid w:val="00E05FF3"/>
    <w:rsid w:val="00E10CFD"/>
    <w:rsid w:val="00E12A87"/>
    <w:rsid w:val="00E16E83"/>
    <w:rsid w:val="00E20343"/>
    <w:rsid w:val="00E20BCB"/>
    <w:rsid w:val="00E3290C"/>
    <w:rsid w:val="00E32BC8"/>
    <w:rsid w:val="00E40527"/>
    <w:rsid w:val="00E429FD"/>
    <w:rsid w:val="00E43382"/>
    <w:rsid w:val="00E45D66"/>
    <w:rsid w:val="00E52E08"/>
    <w:rsid w:val="00E57639"/>
    <w:rsid w:val="00E60DCD"/>
    <w:rsid w:val="00E6130F"/>
    <w:rsid w:val="00E61FF2"/>
    <w:rsid w:val="00E622A2"/>
    <w:rsid w:val="00E64394"/>
    <w:rsid w:val="00E64456"/>
    <w:rsid w:val="00E64A70"/>
    <w:rsid w:val="00E7266B"/>
    <w:rsid w:val="00E75F7B"/>
    <w:rsid w:val="00E770D0"/>
    <w:rsid w:val="00E8172C"/>
    <w:rsid w:val="00E857F1"/>
    <w:rsid w:val="00E859FD"/>
    <w:rsid w:val="00E85F52"/>
    <w:rsid w:val="00E90023"/>
    <w:rsid w:val="00E91AA2"/>
    <w:rsid w:val="00E94A51"/>
    <w:rsid w:val="00E94D60"/>
    <w:rsid w:val="00E959A4"/>
    <w:rsid w:val="00E964FE"/>
    <w:rsid w:val="00E979A3"/>
    <w:rsid w:val="00EA2E53"/>
    <w:rsid w:val="00EA32CF"/>
    <w:rsid w:val="00EA43BB"/>
    <w:rsid w:val="00EA60A0"/>
    <w:rsid w:val="00EB080B"/>
    <w:rsid w:val="00EB0ABD"/>
    <w:rsid w:val="00EB0DEE"/>
    <w:rsid w:val="00ED5878"/>
    <w:rsid w:val="00ED7B41"/>
    <w:rsid w:val="00EE0157"/>
    <w:rsid w:val="00EE08A8"/>
    <w:rsid w:val="00EE1B95"/>
    <w:rsid w:val="00EE2002"/>
    <w:rsid w:val="00EE4B2C"/>
    <w:rsid w:val="00EE6513"/>
    <w:rsid w:val="00EE6F5D"/>
    <w:rsid w:val="00EF0CFC"/>
    <w:rsid w:val="00EF267F"/>
    <w:rsid w:val="00EF341D"/>
    <w:rsid w:val="00EF35EB"/>
    <w:rsid w:val="00EF3ECA"/>
    <w:rsid w:val="00EF4CFB"/>
    <w:rsid w:val="00EF774D"/>
    <w:rsid w:val="00F03236"/>
    <w:rsid w:val="00F04F3F"/>
    <w:rsid w:val="00F07A14"/>
    <w:rsid w:val="00F10857"/>
    <w:rsid w:val="00F11834"/>
    <w:rsid w:val="00F131C1"/>
    <w:rsid w:val="00F14C85"/>
    <w:rsid w:val="00F15DB6"/>
    <w:rsid w:val="00F16C81"/>
    <w:rsid w:val="00F17ABB"/>
    <w:rsid w:val="00F2133E"/>
    <w:rsid w:val="00F221AB"/>
    <w:rsid w:val="00F22763"/>
    <w:rsid w:val="00F227FB"/>
    <w:rsid w:val="00F24AA8"/>
    <w:rsid w:val="00F34283"/>
    <w:rsid w:val="00F36789"/>
    <w:rsid w:val="00F37A5B"/>
    <w:rsid w:val="00F40184"/>
    <w:rsid w:val="00F401A0"/>
    <w:rsid w:val="00F4063C"/>
    <w:rsid w:val="00F427B8"/>
    <w:rsid w:val="00F447C9"/>
    <w:rsid w:val="00F44D75"/>
    <w:rsid w:val="00F45039"/>
    <w:rsid w:val="00F46252"/>
    <w:rsid w:val="00F5624C"/>
    <w:rsid w:val="00F56E61"/>
    <w:rsid w:val="00F61ED2"/>
    <w:rsid w:val="00F667AD"/>
    <w:rsid w:val="00F67939"/>
    <w:rsid w:val="00F701F7"/>
    <w:rsid w:val="00F7187D"/>
    <w:rsid w:val="00F764BE"/>
    <w:rsid w:val="00F80216"/>
    <w:rsid w:val="00F8066A"/>
    <w:rsid w:val="00F80B24"/>
    <w:rsid w:val="00F83488"/>
    <w:rsid w:val="00F83B0B"/>
    <w:rsid w:val="00F83EF6"/>
    <w:rsid w:val="00F840A3"/>
    <w:rsid w:val="00F84882"/>
    <w:rsid w:val="00F871E5"/>
    <w:rsid w:val="00F95303"/>
    <w:rsid w:val="00FA1188"/>
    <w:rsid w:val="00FA664A"/>
    <w:rsid w:val="00FA7476"/>
    <w:rsid w:val="00FA7C8E"/>
    <w:rsid w:val="00FA7CF5"/>
    <w:rsid w:val="00FB4368"/>
    <w:rsid w:val="00FB750A"/>
    <w:rsid w:val="00FC036D"/>
    <w:rsid w:val="00FC04F5"/>
    <w:rsid w:val="00FC05F9"/>
    <w:rsid w:val="00FC2E97"/>
    <w:rsid w:val="00FC342E"/>
    <w:rsid w:val="00FC3C14"/>
    <w:rsid w:val="00FC675A"/>
    <w:rsid w:val="00FC6855"/>
    <w:rsid w:val="00FD0B94"/>
    <w:rsid w:val="00FD1595"/>
    <w:rsid w:val="00FD1FAD"/>
    <w:rsid w:val="00FD2E59"/>
    <w:rsid w:val="00FE1E62"/>
    <w:rsid w:val="00FE2D9B"/>
    <w:rsid w:val="00FF05B4"/>
    <w:rsid w:val="00FF4FAE"/>
    <w:rsid w:val="00FF55D7"/>
    <w:rsid w:val="00FF618E"/>
    <w:rsid w:val="00FF6759"/>
    <w:rsid w:val="00FF6E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A164DFC0-232C-469A-8018-4E23A2F6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uiPriority w:val="99"/>
    <w:qFormat/>
    <w:rsid w:val="009B19A2"/>
    <w:pPr>
      <w:outlineLvl w:val="0"/>
    </w:pPr>
    <w:rPr>
      <w:color w:val="auto"/>
    </w:rPr>
  </w:style>
  <w:style w:type="paragraph" w:styleId="Heading2">
    <w:name w:val="heading 2"/>
    <w:aliases w:val=" Char"/>
    <w:basedOn w:val="Default"/>
    <w:next w:val="Default"/>
    <w:link w:val="Heading2Char"/>
    <w:uiPriority w:val="9"/>
    <w:qFormat/>
    <w:rsid w:val="00B034D4"/>
    <w:pPr>
      <w:outlineLvl w:val="1"/>
    </w:pPr>
    <w:rPr>
      <w:color w:val="auto"/>
    </w:rPr>
  </w:style>
  <w:style w:type="paragraph" w:styleId="Heading3">
    <w:name w:val="heading 3"/>
    <w:basedOn w:val="Normal"/>
    <w:next w:val="Normal"/>
    <w:link w:val="Heading3Char"/>
    <w:uiPriority w:val="9"/>
    <w:qFormat/>
    <w:rsid w:val="00FC342E"/>
    <w:pPr>
      <w:keepNext/>
      <w:spacing w:before="240" w:after="60" w:line="240" w:lineRule="auto"/>
      <w:outlineLvl w:val="2"/>
    </w:pPr>
    <w:rPr>
      <w:rFonts w:ascii="Arial" w:eastAsia="Times New Roman" w:hAnsi="Arial" w:cs="Arial"/>
      <w:b/>
      <w:bCs/>
      <w:sz w:val="26"/>
      <w:szCs w:val="26"/>
      <w:lang w:val="en-GB"/>
    </w:rPr>
  </w:style>
  <w:style w:type="paragraph" w:styleId="Heading5">
    <w:name w:val="heading 5"/>
    <w:basedOn w:val="Normal"/>
    <w:next w:val="Normal"/>
    <w:link w:val="Heading5Char"/>
    <w:uiPriority w:val="9"/>
    <w:semiHidden/>
    <w:unhideWhenUsed/>
    <w:qFormat/>
    <w:rsid w:val="00F802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5F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257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0257A"/>
    <w:rPr>
      <w:rFonts w:ascii="Calibri" w:eastAsia="Calibri" w:hAnsi="Calibri" w:cs="Times New Roman"/>
    </w:rPr>
  </w:style>
  <w:style w:type="paragraph" w:styleId="Footer">
    <w:name w:val="footer"/>
    <w:basedOn w:val="Normal"/>
    <w:link w:val="FooterChar"/>
    <w:uiPriority w:val="99"/>
    <w:unhideWhenUsed/>
    <w:rsid w:val="0080257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0257A"/>
    <w:rPr>
      <w:rFonts w:ascii="Calibri" w:eastAsia="Calibri" w:hAnsi="Calibri" w:cs="Times New Roman"/>
    </w:rPr>
  </w:style>
  <w:style w:type="character" w:styleId="PageNumber">
    <w:name w:val="page number"/>
    <w:basedOn w:val="DefaultParagraphFont"/>
    <w:rsid w:val="0080257A"/>
  </w:style>
  <w:style w:type="paragraph" w:styleId="BalloonText">
    <w:name w:val="Balloon Text"/>
    <w:basedOn w:val="Normal"/>
    <w:link w:val="BalloonTextChar"/>
    <w:uiPriority w:val="99"/>
    <w:semiHidden/>
    <w:unhideWhenUsed/>
    <w:rsid w:val="00802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57A"/>
    <w:rPr>
      <w:rFonts w:ascii="Tahoma" w:hAnsi="Tahoma" w:cs="Tahoma"/>
      <w:sz w:val="16"/>
      <w:szCs w:val="16"/>
    </w:rPr>
  </w:style>
  <w:style w:type="paragraph" w:customStyle="1" w:styleId="Default">
    <w:name w:val="Default"/>
    <w:rsid w:val="005051BB"/>
    <w:pPr>
      <w:autoSpaceDE w:val="0"/>
      <w:autoSpaceDN w:val="0"/>
      <w:adjustRightInd w:val="0"/>
      <w:spacing w:before="120" w:after="0" w:line="360" w:lineRule="auto"/>
      <w:ind w:left="720"/>
      <w:jc w:val="both"/>
    </w:pPr>
    <w:rPr>
      <w:rFonts w:ascii="Century Gothic" w:hAnsi="Century Gothic" w:cs="Arial"/>
      <w:b/>
      <w:bCs/>
      <w:color w:val="000000"/>
    </w:rPr>
  </w:style>
  <w:style w:type="paragraph" w:customStyle="1" w:styleId="TOCI">
    <w:name w:val="TOCI"/>
    <w:basedOn w:val="Default"/>
    <w:next w:val="Default"/>
    <w:uiPriority w:val="99"/>
    <w:rsid w:val="006B462B"/>
    <w:rPr>
      <w:color w:val="auto"/>
    </w:rPr>
  </w:style>
  <w:style w:type="character" w:customStyle="1" w:styleId="Heading1Char">
    <w:name w:val="Heading 1 Char"/>
    <w:basedOn w:val="DefaultParagraphFont"/>
    <w:link w:val="Heading1"/>
    <w:uiPriority w:val="99"/>
    <w:rsid w:val="009B19A2"/>
    <w:rPr>
      <w:rFonts w:ascii="Arial" w:hAnsi="Arial" w:cs="Arial"/>
      <w:sz w:val="24"/>
      <w:szCs w:val="24"/>
    </w:rPr>
  </w:style>
  <w:style w:type="paragraph" w:styleId="ListParagraph">
    <w:name w:val="List Paragraph"/>
    <w:basedOn w:val="Normal"/>
    <w:uiPriority w:val="34"/>
    <w:qFormat/>
    <w:rsid w:val="00E429FD"/>
    <w:pPr>
      <w:spacing w:after="0" w:line="240" w:lineRule="auto"/>
      <w:ind w:left="720"/>
      <w:contextualSpacing/>
    </w:pPr>
    <w:rPr>
      <w:rFonts w:ascii="Times New Roman" w:eastAsia="Times New Roman" w:hAnsi="Times New Roman" w:cs="Times New Roman"/>
      <w:sz w:val="20"/>
      <w:szCs w:val="20"/>
      <w:lang w:eastAsia="zh-CN"/>
    </w:rPr>
  </w:style>
  <w:style w:type="table" w:styleId="TableGrid">
    <w:name w:val="Table Grid"/>
    <w:basedOn w:val="TableNormal"/>
    <w:rsid w:val="00A84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aliases w:val=" Char Char"/>
    <w:basedOn w:val="DefaultParagraphFont"/>
    <w:link w:val="Heading2"/>
    <w:uiPriority w:val="9"/>
    <w:rsid w:val="00B034D4"/>
    <w:rPr>
      <w:rFonts w:ascii="Arial" w:hAnsi="Arial" w:cs="Arial"/>
      <w:sz w:val="24"/>
      <w:szCs w:val="24"/>
    </w:rPr>
  </w:style>
  <w:style w:type="paragraph" w:styleId="NoSpacing">
    <w:name w:val="No Spacing"/>
    <w:uiPriority w:val="1"/>
    <w:qFormat/>
    <w:rsid w:val="00860CD2"/>
    <w:pPr>
      <w:spacing w:after="0" w:line="240" w:lineRule="auto"/>
    </w:pPr>
  </w:style>
  <w:style w:type="paragraph" w:styleId="NormalWeb">
    <w:name w:val="Normal (Web)"/>
    <w:basedOn w:val="Normal"/>
    <w:unhideWhenUsed/>
    <w:rsid w:val="001C4448"/>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semiHidden/>
    <w:unhideWhenUsed/>
    <w:rsid w:val="00B20066"/>
    <w:pPr>
      <w:spacing w:line="240" w:lineRule="auto"/>
    </w:pPr>
    <w:rPr>
      <w:sz w:val="20"/>
      <w:szCs w:val="20"/>
    </w:rPr>
  </w:style>
  <w:style w:type="character" w:customStyle="1" w:styleId="CommentTextChar">
    <w:name w:val="Comment Text Char"/>
    <w:basedOn w:val="DefaultParagraphFont"/>
    <w:link w:val="CommentText"/>
    <w:semiHidden/>
    <w:rsid w:val="00B20066"/>
    <w:rPr>
      <w:sz w:val="20"/>
      <w:szCs w:val="20"/>
    </w:rPr>
  </w:style>
  <w:style w:type="character" w:customStyle="1" w:styleId="Heading6Char">
    <w:name w:val="Heading 6 Char"/>
    <w:basedOn w:val="DefaultParagraphFont"/>
    <w:link w:val="Heading6"/>
    <w:uiPriority w:val="9"/>
    <w:semiHidden/>
    <w:rsid w:val="00225F1E"/>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rsid w:val="00E16E83"/>
    <w:pPr>
      <w:spacing w:after="0" w:line="240" w:lineRule="auto"/>
      <w:ind w:left="720"/>
      <w:jc w:val="both"/>
    </w:pPr>
    <w:rPr>
      <w:rFonts w:ascii="Arial" w:eastAsia="Times New Roman" w:hAnsi="Arial" w:cs="Arial"/>
      <w:bCs/>
      <w:sz w:val="28"/>
      <w:szCs w:val="20"/>
      <w:lang w:val="en-GB"/>
    </w:rPr>
  </w:style>
  <w:style w:type="character" w:customStyle="1" w:styleId="BodyTextIndentChar">
    <w:name w:val="Body Text Indent Char"/>
    <w:basedOn w:val="DefaultParagraphFont"/>
    <w:link w:val="BodyTextIndent"/>
    <w:rsid w:val="00E16E83"/>
    <w:rPr>
      <w:rFonts w:ascii="Arial" w:eastAsia="Times New Roman" w:hAnsi="Arial" w:cs="Arial"/>
      <w:bCs/>
      <w:sz w:val="28"/>
      <w:szCs w:val="20"/>
      <w:lang w:val="en-GB"/>
    </w:rPr>
  </w:style>
  <w:style w:type="character" w:customStyle="1" w:styleId="Heading3Char">
    <w:name w:val="Heading 3 Char"/>
    <w:basedOn w:val="DefaultParagraphFont"/>
    <w:link w:val="Heading3"/>
    <w:uiPriority w:val="9"/>
    <w:rsid w:val="00FC342E"/>
    <w:rPr>
      <w:rFonts w:ascii="Arial" w:eastAsia="Times New Roman" w:hAnsi="Arial" w:cs="Arial"/>
      <w:b/>
      <w:bCs/>
      <w:sz w:val="26"/>
      <w:szCs w:val="26"/>
      <w:lang w:val="en-GB"/>
    </w:rPr>
  </w:style>
  <w:style w:type="paragraph" w:styleId="Title">
    <w:name w:val="Title"/>
    <w:basedOn w:val="Normal"/>
    <w:link w:val="TitleChar"/>
    <w:qFormat/>
    <w:rsid w:val="00FC342E"/>
    <w:pPr>
      <w:spacing w:after="0" w:line="240" w:lineRule="auto"/>
      <w:jc w:val="center"/>
    </w:pPr>
    <w:rPr>
      <w:rFonts w:ascii="Arial" w:eastAsia="Times New Roman" w:hAnsi="Arial" w:cs="Arial"/>
      <w:b/>
      <w:sz w:val="48"/>
      <w:szCs w:val="20"/>
      <w:lang w:val="en-GB"/>
    </w:rPr>
  </w:style>
  <w:style w:type="character" w:customStyle="1" w:styleId="TitleChar">
    <w:name w:val="Title Char"/>
    <w:basedOn w:val="DefaultParagraphFont"/>
    <w:link w:val="Title"/>
    <w:rsid w:val="00FC342E"/>
    <w:rPr>
      <w:rFonts w:ascii="Arial" w:eastAsia="Times New Roman" w:hAnsi="Arial" w:cs="Arial"/>
      <w:b/>
      <w:sz w:val="48"/>
      <w:szCs w:val="20"/>
      <w:lang w:val="en-GB"/>
    </w:rPr>
  </w:style>
  <w:style w:type="character" w:styleId="Hyperlink">
    <w:name w:val="Hyperlink"/>
    <w:basedOn w:val="DefaultParagraphFont"/>
    <w:rsid w:val="00FC342E"/>
    <w:rPr>
      <w:color w:val="0000FF"/>
      <w:u w:val="single"/>
    </w:rPr>
  </w:style>
  <w:style w:type="character" w:customStyle="1" w:styleId="reference">
    <w:name w:val="reference"/>
    <w:basedOn w:val="DefaultParagraphFont"/>
    <w:rsid w:val="00FC342E"/>
  </w:style>
  <w:style w:type="character" w:customStyle="1" w:styleId="texhtml">
    <w:name w:val="texhtml"/>
    <w:basedOn w:val="DefaultParagraphFont"/>
    <w:rsid w:val="00FC342E"/>
  </w:style>
  <w:style w:type="character" w:styleId="Strong">
    <w:name w:val="Strong"/>
    <w:basedOn w:val="DefaultParagraphFont"/>
    <w:uiPriority w:val="22"/>
    <w:qFormat/>
    <w:rsid w:val="00FC342E"/>
    <w:rPr>
      <w:b/>
      <w:bCs/>
    </w:rPr>
  </w:style>
  <w:style w:type="character" w:styleId="Emphasis">
    <w:name w:val="Emphasis"/>
    <w:basedOn w:val="DefaultParagraphFont"/>
    <w:uiPriority w:val="20"/>
    <w:qFormat/>
    <w:rsid w:val="00FC342E"/>
    <w:rPr>
      <w:i/>
      <w:iCs/>
    </w:rPr>
  </w:style>
  <w:style w:type="paragraph" w:customStyle="1" w:styleId="A1normal">
    <w:name w:val="A1 normal"/>
    <w:basedOn w:val="Normal"/>
    <w:link w:val="A1normalChar"/>
    <w:rsid w:val="003430A6"/>
    <w:pPr>
      <w:spacing w:after="0" w:line="240" w:lineRule="auto"/>
    </w:pPr>
    <w:rPr>
      <w:rFonts w:ascii="Arial" w:eastAsia="Times New Roman" w:hAnsi="Arial" w:cs="Arial"/>
    </w:rPr>
  </w:style>
  <w:style w:type="character" w:customStyle="1" w:styleId="A1normalChar">
    <w:name w:val="A1 normal Char"/>
    <w:basedOn w:val="DefaultParagraphFont"/>
    <w:link w:val="A1normal"/>
    <w:rsid w:val="003430A6"/>
    <w:rPr>
      <w:rFonts w:ascii="Arial" w:eastAsia="Times New Roman" w:hAnsi="Arial" w:cs="Arial"/>
      <w:lang w:val="en-ZA"/>
    </w:rPr>
  </w:style>
  <w:style w:type="paragraph" w:styleId="BodyText">
    <w:name w:val="Body Text"/>
    <w:basedOn w:val="Normal"/>
    <w:link w:val="BodyTextChar"/>
    <w:uiPriority w:val="99"/>
    <w:semiHidden/>
    <w:unhideWhenUsed/>
    <w:rsid w:val="00DD0629"/>
    <w:pPr>
      <w:spacing w:after="120"/>
    </w:pPr>
  </w:style>
  <w:style w:type="character" w:customStyle="1" w:styleId="BodyTextChar">
    <w:name w:val="Body Text Char"/>
    <w:basedOn w:val="DefaultParagraphFont"/>
    <w:link w:val="BodyText"/>
    <w:uiPriority w:val="99"/>
    <w:semiHidden/>
    <w:rsid w:val="00DD0629"/>
  </w:style>
  <w:style w:type="paragraph" w:customStyle="1" w:styleId="NoSpacing1">
    <w:name w:val="No Spacing1"/>
    <w:uiPriority w:val="1"/>
    <w:qFormat/>
    <w:rsid w:val="005B5D60"/>
    <w:pPr>
      <w:spacing w:after="0" w:line="240" w:lineRule="auto"/>
    </w:pPr>
    <w:rPr>
      <w:rFonts w:ascii="Calibri" w:eastAsia="Calibri" w:hAnsi="Calibri" w:cs="Times New Roman"/>
    </w:rPr>
  </w:style>
  <w:style w:type="paragraph" w:customStyle="1" w:styleId="medium-bold">
    <w:name w:val="medium-bold"/>
    <w:basedOn w:val="Normal"/>
    <w:rsid w:val="00F701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7681"/>
  </w:style>
  <w:style w:type="character" w:customStyle="1" w:styleId="apple-style-span">
    <w:name w:val="apple-style-span"/>
    <w:basedOn w:val="DefaultParagraphFont"/>
    <w:rsid w:val="00877686"/>
  </w:style>
  <w:style w:type="paragraph" w:styleId="BodyText3">
    <w:name w:val="Body Text 3"/>
    <w:basedOn w:val="Normal"/>
    <w:link w:val="BodyText3Char"/>
    <w:uiPriority w:val="99"/>
    <w:unhideWhenUsed/>
    <w:rsid w:val="00634817"/>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634817"/>
    <w:rPr>
      <w:rFonts w:ascii="Calibri" w:eastAsia="Times New Roman" w:hAnsi="Calibri" w:cs="Times New Roman"/>
      <w:sz w:val="16"/>
      <w:szCs w:val="16"/>
    </w:rPr>
  </w:style>
  <w:style w:type="table" w:customStyle="1" w:styleId="TableGrid2">
    <w:name w:val="Table Grid2"/>
    <w:basedOn w:val="TableNormal"/>
    <w:next w:val="TableGrid"/>
    <w:rsid w:val="00BF6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F6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rsid w:val="00BF6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rsid w:val="00BF6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rsid w:val="00BF6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rsid w:val="00BF67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rsid w:val="00444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rsid w:val="00444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rsid w:val="00444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444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rsid w:val="00087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rsid w:val="00087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rsid w:val="00087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rsid w:val="00087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rsid w:val="00F953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rsid w:val="00F953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rsid w:val="00F953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rsid w:val="00F953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rsid w:val="00F953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rsid w:val="00F953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C21A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F80216"/>
    <w:rPr>
      <w:rFonts w:asciiTheme="majorHAnsi" w:eastAsiaTheme="majorEastAsia" w:hAnsiTheme="majorHAnsi" w:cstheme="majorBidi"/>
      <w:color w:val="243F60" w:themeColor="accent1" w:themeShade="7F"/>
    </w:rPr>
  </w:style>
  <w:style w:type="numbering" w:customStyle="1" w:styleId="NoList1">
    <w:name w:val="No List1"/>
    <w:next w:val="NoList"/>
    <w:uiPriority w:val="99"/>
    <w:semiHidden/>
    <w:unhideWhenUsed/>
    <w:rsid w:val="00F80216"/>
  </w:style>
  <w:style w:type="character" w:customStyle="1" w:styleId="smallital">
    <w:name w:val="smallital"/>
    <w:basedOn w:val="DefaultParagraphFont"/>
    <w:rsid w:val="00F80216"/>
  </w:style>
  <w:style w:type="table" w:customStyle="1" w:styleId="TableGrid8">
    <w:name w:val="Table Grid8"/>
    <w:basedOn w:val="TableNormal"/>
    <w:next w:val="TableGrid"/>
    <w:rsid w:val="00F8021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iPriority w:val="99"/>
    <w:semiHidden/>
    <w:unhideWhenUsed/>
    <w:rsid w:val="00F80216"/>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uiPriority w:val="99"/>
    <w:semiHidden/>
    <w:rsid w:val="00F80216"/>
    <w:rPr>
      <w:rFonts w:ascii="Calibri" w:eastAsia="Times New Roman" w:hAnsi="Calibri" w:cs="Times New Roman"/>
    </w:rPr>
  </w:style>
  <w:style w:type="paragraph" w:customStyle="1" w:styleId="AgriSText01">
    <w:name w:val="AgriS_Text 01"/>
    <w:basedOn w:val="Normal"/>
    <w:next w:val="Normal"/>
    <w:rsid w:val="00F80216"/>
    <w:pPr>
      <w:spacing w:before="80" w:after="120" w:line="260" w:lineRule="exact"/>
      <w:ind w:left="1247"/>
    </w:pPr>
    <w:rPr>
      <w:rFonts w:ascii="Tahoma" w:eastAsia="Batang" w:hAnsi="Tahoma" w:cs="Times New Roman"/>
      <w:sz w:val="20"/>
    </w:rPr>
  </w:style>
  <w:style w:type="paragraph" w:customStyle="1" w:styleId="AgriSBullets">
    <w:name w:val="AgriS_Bullets"/>
    <w:basedOn w:val="AgriSText01"/>
    <w:next w:val="Normal"/>
    <w:rsid w:val="00F80216"/>
    <w:pPr>
      <w:numPr>
        <w:ilvl w:val="1"/>
        <w:numId w:val="5"/>
      </w:numPr>
      <w:tabs>
        <w:tab w:val="left" w:pos="340"/>
      </w:tabs>
      <w:spacing w:after="80"/>
    </w:pPr>
  </w:style>
  <w:style w:type="character" w:customStyle="1" w:styleId="itxtrst">
    <w:name w:val="itxtrst"/>
    <w:rsid w:val="00F80216"/>
  </w:style>
  <w:style w:type="paragraph" w:customStyle="1" w:styleId="Style1">
    <w:name w:val="Style1"/>
    <w:basedOn w:val="Normal"/>
    <w:rsid w:val="00F80216"/>
    <w:pPr>
      <w:spacing w:after="0" w:line="240" w:lineRule="auto"/>
    </w:pPr>
    <w:rPr>
      <w:rFonts w:ascii="Times New Roman" w:eastAsia="Times New Roman" w:hAnsi="Times New Roman" w:cs="Times New Roman"/>
      <w:sz w:val="20"/>
      <w:szCs w:val="20"/>
    </w:rPr>
  </w:style>
  <w:style w:type="paragraph" w:customStyle="1" w:styleId="TableHeaderText">
    <w:name w:val="Table Header Text"/>
    <w:basedOn w:val="Normal"/>
    <w:rsid w:val="00F80216"/>
    <w:pPr>
      <w:spacing w:after="0" w:line="240" w:lineRule="auto"/>
      <w:jc w:val="center"/>
    </w:pPr>
    <w:rPr>
      <w:rFonts w:ascii="Comic Sans MS" w:eastAsia="Times New Roman" w:hAnsi="Comic Sans MS" w:cs="Times New Roman"/>
      <w:b/>
      <w:sz w:val="24"/>
      <w:szCs w:val="20"/>
      <w:lang w:val="en-GB"/>
    </w:rPr>
  </w:style>
  <w:style w:type="paragraph" w:customStyle="1" w:styleId="Style2">
    <w:name w:val="Style2"/>
    <w:basedOn w:val="Normal"/>
    <w:autoRedefine/>
    <w:rsid w:val="00F80216"/>
    <w:pPr>
      <w:spacing w:after="0" w:line="360" w:lineRule="auto"/>
      <w:jc w:val="both"/>
    </w:pPr>
    <w:rPr>
      <w:rFonts w:ascii="Arial" w:eastAsia="Times New Roman" w:hAnsi="Arial" w:cs="Times New Roman"/>
      <w:b/>
      <w:bCs/>
      <w:sz w:val="24"/>
      <w:szCs w:val="20"/>
    </w:rPr>
  </w:style>
  <w:style w:type="paragraph" w:styleId="BodyText2">
    <w:name w:val="Body Text 2"/>
    <w:basedOn w:val="Normal"/>
    <w:link w:val="BodyText2Char"/>
    <w:uiPriority w:val="99"/>
    <w:semiHidden/>
    <w:unhideWhenUsed/>
    <w:rsid w:val="00F80216"/>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F80216"/>
    <w:rPr>
      <w:rFonts w:ascii="Calibri" w:eastAsia="Times New Roman" w:hAnsi="Calibri" w:cs="Times New Roman"/>
    </w:rPr>
  </w:style>
  <w:style w:type="table" w:customStyle="1" w:styleId="TableGrid110">
    <w:name w:val="Table Grid110"/>
    <w:basedOn w:val="TableNormal"/>
    <w:next w:val="TableGrid"/>
    <w:rsid w:val="00F8021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andouttextbullet">
    <w:name w:val="Handout text bullet"/>
    <w:basedOn w:val="Normal"/>
    <w:rsid w:val="00F80216"/>
    <w:pPr>
      <w:numPr>
        <w:numId w:val="6"/>
      </w:numPr>
      <w:spacing w:after="240" w:line="240" w:lineRule="auto"/>
    </w:pPr>
    <w:rPr>
      <w:rFonts w:ascii="Comic Sans MS" w:eastAsia="Times New Roman" w:hAnsi="Comic Sans MS" w:cs="Times New Roman"/>
      <w:sz w:val="24"/>
      <w:szCs w:val="20"/>
    </w:rPr>
  </w:style>
  <w:style w:type="table" w:customStyle="1" w:styleId="TableGrid81">
    <w:name w:val="Table Grid81"/>
    <w:basedOn w:val="TableNormal"/>
    <w:next w:val="TableGrid"/>
    <w:rsid w:val="00F80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rsid w:val="00F80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1">
    <w:name w:val="Table Grid131"/>
    <w:basedOn w:val="TableNormal"/>
    <w:next w:val="TableGrid"/>
    <w:rsid w:val="00F802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18116">
      <w:bodyDiv w:val="1"/>
      <w:marLeft w:val="0"/>
      <w:marRight w:val="0"/>
      <w:marTop w:val="0"/>
      <w:marBottom w:val="0"/>
      <w:divBdr>
        <w:top w:val="none" w:sz="0" w:space="0" w:color="auto"/>
        <w:left w:val="none" w:sz="0" w:space="0" w:color="auto"/>
        <w:bottom w:val="none" w:sz="0" w:space="0" w:color="auto"/>
        <w:right w:val="none" w:sz="0" w:space="0" w:color="auto"/>
      </w:divBdr>
    </w:div>
    <w:div w:id="268004049">
      <w:bodyDiv w:val="1"/>
      <w:marLeft w:val="0"/>
      <w:marRight w:val="0"/>
      <w:marTop w:val="0"/>
      <w:marBottom w:val="0"/>
      <w:divBdr>
        <w:top w:val="none" w:sz="0" w:space="0" w:color="auto"/>
        <w:left w:val="none" w:sz="0" w:space="0" w:color="auto"/>
        <w:bottom w:val="none" w:sz="0" w:space="0" w:color="auto"/>
        <w:right w:val="none" w:sz="0" w:space="0" w:color="auto"/>
      </w:divBdr>
    </w:div>
    <w:div w:id="626282938">
      <w:bodyDiv w:val="1"/>
      <w:marLeft w:val="0"/>
      <w:marRight w:val="0"/>
      <w:marTop w:val="0"/>
      <w:marBottom w:val="0"/>
      <w:divBdr>
        <w:top w:val="none" w:sz="0" w:space="0" w:color="auto"/>
        <w:left w:val="none" w:sz="0" w:space="0" w:color="auto"/>
        <w:bottom w:val="none" w:sz="0" w:space="0" w:color="auto"/>
        <w:right w:val="none" w:sz="0" w:space="0" w:color="auto"/>
      </w:divBdr>
    </w:div>
    <w:div w:id="967974181">
      <w:bodyDiv w:val="1"/>
      <w:marLeft w:val="0"/>
      <w:marRight w:val="0"/>
      <w:marTop w:val="0"/>
      <w:marBottom w:val="0"/>
      <w:divBdr>
        <w:top w:val="none" w:sz="0" w:space="0" w:color="auto"/>
        <w:left w:val="none" w:sz="0" w:space="0" w:color="auto"/>
        <w:bottom w:val="none" w:sz="0" w:space="0" w:color="auto"/>
        <w:right w:val="none" w:sz="0" w:space="0" w:color="auto"/>
      </w:divBdr>
    </w:div>
    <w:div w:id="1195001494">
      <w:bodyDiv w:val="1"/>
      <w:marLeft w:val="0"/>
      <w:marRight w:val="0"/>
      <w:marTop w:val="0"/>
      <w:marBottom w:val="0"/>
      <w:divBdr>
        <w:top w:val="none" w:sz="0" w:space="0" w:color="auto"/>
        <w:left w:val="none" w:sz="0" w:space="0" w:color="auto"/>
        <w:bottom w:val="none" w:sz="0" w:space="0" w:color="auto"/>
        <w:right w:val="none" w:sz="0" w:space="0" w:color="auto"/>
      </w:divBdr>
    </w:div>
    <w:div w:id="1219168353">
      <w:bodyDiv w:val="1"/>
      <w:marLeft w:val="0"/>
      <w:marRight w:val="0"/>
      <w:marTop w:val="0"/>
      <w:marBottom w:val="0"/>
      <w:divBdr>
        <w:top w:val="none" w:sz="0" w:space="0" w:color="auto"/>
        <w:left w:val="none" w:sz="0" w:space="0" w:color="auto"/>
        <w:bottom w:val="none" w:sz="0" w:space="0" w:color="auto"/>
        <w:right w:val="none" w:sz="0" w:space="0" w:color="auto"/>
      </w:divBdr>
    </w:div>
    <w:div w:id="1365987143">
      <w:bodyDiv w:val="1"/>
      <w:marLeft w:val="0"/>
      <w:marRight w:val="0"/>
      <w:marTop w:val="0"/>
      <w:marBottom w:val="0"/>
      <w:divBdr>
        <w:top w:val="none" w:sz="0" w:space="0" w:color="auto"/>
        <w:left w:val="none" w:sz="0" w:space="0" w:color="auto"/>
        <w:bottom w:val="none" w:sz="0" w:space="0" w:color="auto"/>
        <w:right w:val="none" w:sz="0" w:space="0" w:color="auto"/>
      </w:divBdr>
    </w:div>
    <w:div w:id="1716466547">
      <w:bodyDiv w:val="1"/>
      <w:marLeft w:val="0"/>
      <w:marRight w:val="0"/>
      <w:marTop w:val="0"/>
      <w:marBottom w:val="0"/>
      <w:divBdr>
        <w:top w:val="none" w:sz="0" w:space="0" w:color="auto"/>
        <w:left w:val="none" w:sz="0" w:space="0" w:color="auto"/>
        <w:bottom w:val="none" w:sz="0" w:space="0" w:color="auto"/>
        <w:right w:val="none" w:sz="0" w:space="0" w:color="auto"/>
      </w:divBdr>
    </w:div>
    <w:div w:id="20756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BB2CD63CE614A9F6A0F74D7C57197" ma:contentTypeVersion="12" ma:contentTypeDescription="Create a new document." ma:contentTypeScope="" ma:versionID="b8f3562e510424d00a1d4bac02c9c229">
  <xsd:schema xmlns:xsd="http://www.w3.org/2001/XMLSchema" xmlns:xs="http://www.w3.org/2001/XMLSchema" xmlns:p="http://schemas.microsoft.com/office/2006/metadata/properties" xmlns:ns2="96f562b6-2f8d-4c49-a708-ae0eee64afc5" xmlns:ns3="e59ec929-85c5-4019-9ef0-86bb3e21b13d" targetNamespace="http://schemas.microsoft.com/office/2006/metadata/properties" ma:root="true" ma:fieldsID="83d18095fb120d0516e3787a954ae897" ns2:_="" ns3:_="">
    <xsd:import namespace="96f562b6-2f8d-4c49-a708-ae0eee64afc5"/>
    <xsd:import namespace="e59ec929-85c5-4019-9ef0-86bb3e21b1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562b6-2f8d-4c49-a708-ae0eee64afc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cba8fc-f56d-4704-9cb8-449cc56ef69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ec929-85c5-4019-9ef0-86bb3e21b1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347c3-29b7-4dde-9df5-64c312afcff5}" ma:internalName="TaxCatchAll" ma:showField="CatchAllData" ma:web="e59ec929-85c5-4019-9ef0-86bb3e21b1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f562b6-2f8d-4c49-a708-ae0eee64afc5">
      <Terms xmlns="http://schemas.microsoft.com/office/infopath/2007/PartnerControls"/>
    </lcf76f155ced4ddcb4097134ff3c332f>
    <TaxCatchAll xmlns="e59ec929-85c5-4019-9ef0-86bb3e21b1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2B30D-C42E-480D-980F-C270FCD78738}">
  <ds:schemaRefs>
    <ds:schemaRef ds:uri="http://schemas.microsoft.com/sharepoint/v3/contenttype/forms"/>
  </ds:schemaRefs>
</ds:datastoreItem>
</file>

<file path=customXml/itemProps2.xml><?xml version="1.0" encoding="utf-8"?>
<ds:datastoreItem xmlns:ds="http://schemas.openxmlformats.org/officeDocument/2006/customXml" ds:itemID="{5652154A-4C26-4EE6-A48E-952D0D36A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562b6-2f8d-4c49-a708-ae0eee64afc5"/>
    <ds:schemaRef ds:uri="e59ec929-85c5-4019-9ef0-86bb3e21b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E6C3D6-A7DA-46E8-9D28-3ABE12399324}">
  <ds:schemaRefs>
    <ds:schemaRef ds:uri="http://schemas.microsoft.com/office/2006/metadata/properties"/>
    <ds:schemaRef ds:uri="http://schemas.microsoft.com/office/infopath/2007/PartnerControls"/>
    <ds:schemaRef ds:uri="96f562b6-2f8d-4c49-a708-ae0eee64afc5"/>
    <ds:schemaRef ds:uri="e59ec929-85c5-4019-9ef0-86bb3e21b13d"/>
  </ds:schemaRefs>
</ds:datastoreItem>
</file>

<file path=customXml/itemProps4.xml><?xml version="1.0" encoding="utf-8"?>
<ds:datastoreItem xmlns:ds="http://schemas.openxmlformats.org/officeDocument/2006/customXml" ds:itemID="{CE213642-7B8A-417A-91C1-85A197FD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 News</dc:creator>
  <cp:lastModifiedBy>Microsoft account</cp:lastModifiedBy>
  <cp:revision>2</cp:revision>
  <cp:lastPrinted>2017-05-26T10:25:00Z</cp:lastPrinted>
  <dcterms:created xsi:type="dcterms:W3CDTF">2022-07-01T10:32:00Z</dcterms:created>
  <dcterms:modified xsi:type="dcterms:W3CDTF">2022-07-01T10:32:00Z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0x010100DC7BB2CD63CE614A9F6A0F74D7C57197</vt:lpwstr>
  </property>
</Properties>
</file>